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BBE4" w14:textId="77777777" w:rsidR="00D109BF" w:rsidRPr="00981050" w:rsidRDefault="00D109BF" w:rsidP="00D109BF">
      <w:pPr>
        <w:spacing w:line="240" w:lineRule="auto"/>
        <w:jc w:val="center"/>
        <w:rPr>
          <w:rFonts w:ascii="Times New Roman" w:hAnsi="Times New Roman" w:cs="Times New Roman"/>
          <w:b/>
          <w:sz w:val="24"/>
          <w:szCs w:val="24"/>
        </w:rPr>
      </w:pPr>
      <w:r w:rsidRPr="00981050">
        <w:rPr>
          <w:rFonts w:ascii="Times New Roman" w:hAnsi="Times New Roman" w:cs="Times New Roman"/>
          <w:b/>
          <w:sz w:val="24"/>
          <w:szCs w:val="24"/>
        </w:rPr>
        <w:t>ARIZONA CODE OF JUDICIAL ADMINISTRATION</w:t>
      </w:r>
    </w:p>
    <w:p w14:paraId="4E23E3A2" w14:textId="77777777" w:rsidR="00D109BF" w:rsidRPr="00981050" w:rsidRDefault="00D109BF" w:rsidP="00D109BF">
      <w:pPr>
        <w:spacing w:line="240" w:lineRule="auto"/>
        <w:jc w:val="center"/>
        <w:rPr>
          <w:rFonts w:ascii="Times New Roman" w:hAnsi="Times New Roman" w:cs="Times New Roman"/>
          <w:b/>
          <w:sz w:val="24"/>
          <w:szCs w:val="24"/>
        </w:rPr>
      </w:pPr>
      <w:r w:rsidRPr="00981050">
        <w:rPr>
          <w:rFonts w:ascii="Times New Roman" w:hAnsi="Times New Roman" w:cs="Times New Roman"/>
          <w:b/>
          <w:sz w:val="24"/>
          <w:szCs w:val="24"/>
        </w:rPr>
        <w:t>Part 5: Court Operations</w:t>
      </w:r>
    </w:p>
    <w:p w14:paraId="51E09478" w14:textId="77777777" w:rsidR="00D109BF" w:rsidRPr="00981050" w:rsidRDefault="00D109BF" w:rsidP="00D109BF">
      <w:pPr>
        <w:spacing w:line="240" w:lineRule="auto"/>
        <w:jc w:val="center"/>
        <w:rPr>
          <w:rFonts w:ascii="Times New Roman" w:hAnsi="Times New Roman" w:cs="Times New Roman"/>
          <w:b/>
          <w:sz w:val="24"/>
          <w:szCs w:val="24"/>
        </w:rPr>
      </w:pPr>
      <w:r w:rsidRPr="00981050">
        <w:rPr>
          <w:rFonts w:ascii="Times New Roman" w:hAnsi="Times New Roman" w:cs="Times New Roman"/>
          <w:b/>
          <w:sz w:val="24"/>
          <w:szCs w:val="24"/>
        </w:rPr>
        <w:t>Chapter 3: Court Security</w:t>
      </w:r>
    </w:p>
    <w:p w14:paraId="2FAC9889" w14:textId="77777777" w:rsidR="00D109BF" w:rsidRPr="00981050" w:rsidRDefault="00D109BF" w:rsidP="00D109BF">
      <w:pPr>
        <w:spacing w:line="240" w:lineRule="auto"/>
        <w:jc w:val="center"/>
        <w:rPr>
          <w:rFonts w:ascii="Times New Roman" w:hAnsi="Times New Roman" w:cs="Times New Roman"/>
          <w:b/>
          <w:sz w:val="24"/>
          <w:szCs w:val="24"/>
        </w:rPr>
      </w:pPr>
      <w:r w:rsidRPr="00981050">
        <w:rPr>
          <w:rFonts w:ascii="Times New Roman" w:hAnsi="Times New Roman" w:cs="Times New Roman"/>
          <w:b/>
          <w:sz w:val="24"/>
          <w:szCs w:val="24"/>
        </w:rPr>
        <w:t>Section: 5-305: Use of Force</w:t>
      </w:r>
    </w:p>
    <w:p w14:paraId="4E141445" w14:textId="77777777" w:rsidR="00135981" w:rsidRPr="00981050" w:rsidRDefault="00135981" w:rsidP="00135981">
      <w:pPr>
        <w:jc w:val="center"/>
        <w:rPr>
          <w:rFonts w:ascii="Times New Roman" w:hAnsi="Times New Roman" w:cs="Times New Roman"/>
          <w:bCs/>
          <w:i/>
          <w:iCs/>
          <w:sz w:val="24"/>
          <w:szCs w:val="24"/>
        </w:rPr>
      </w:pPr>
      <w:bookmarkStart w:id="0" w:name="_Hlk159496191"/>
      <w:r w:rsidRPr="00981050">
        <w:rPr>
          <w:rFonts w:ascii="Times New Roman" w:hAnsi="Times New Roman" w:cs="Times New Roman"/>
          <w:bCs/>
          <w:sz w:val="24"/>
          <w:szCs w:val="24"/>
        </w:rPr>
        <w:t>(</w:t>
      </w:r>
      <w:r w:rsidRPr="00981050">
        <w:rPr>
          <w:rFonts w:ascii="Times New Roman" w:hAnsi="Times New Roman" w:cs="Times New Roman"/>
          <w:bCs/>
          <w:i/>
          <w:iCs/>
          <w:sz w:val="24"/>
          <w:szCs w:val="24"/>
        </w:rPr>
        <w:t xml:space="preserve">Added text shown in </w:t>
      </w:r>
      <w:r w:rsidRPr="00981050">
        <w:rPr>
          <w:rFonts w:ascii="Times New Roman" w:hAnsi="Times New Roman" w:cs="Times New Roman"/>
          <w:bCs/>
          <w:i/>
          <w:iCs/>
          <w:sz w:val="24"/>
          <w:szCs w:val="24"/>
          <w:u w:val="single"/>
        </w:rPr>
        <w:t>underline</w:t>
      </w:r>
      <w:r w:rsidRPr="00981050">
        <w:rPr>
          <w:rFonts w:ascii="Times New Roman" w:hAnsi="Times New Roman" w:cs="Times New Roman"/>
          <w:bCs/>
          <w:i/>
          <w:iCs/>
          <w:sz w:val="24"/>
          <w:szCs w:val="24"/>
        </w:rPr>
        <w:t xml:space="preserve">, deleted text by </w:t>
      </w:r>
      <w:r w:rsidRPr="00981050">
        <w:rPr>
          <w:rFonts w:ascii="Times New Roman" w:hAnsi="Times New Roman" w:cs="Times New Roman"/>
          <w:bCs/>
          <w:i/>
          <w:iCs/>
          <w:strike/>
          <w:sz w:val="24"/>
          <w:szCs w:val="24"/>
        </w:rPr>
        <w:t>strikethrough</w:t>
      </w:r>
      <w:r w:rsidRPr="00981050">
        <w:rPr>
          <w:rFonts w:ascii="Times New Roman" w:hAnsi="Times New Roman" w:cs="Times New Roman"/>
          <w:bCs/>
          <w:i/>
          <w:iCs/>
          <w:sz w:val="24"/>
          <w:szCs w:val="24"/>
        </w:rPr>
        <w:t>)</w:t>
      </w:r>
      <w:bookmarkEnd w:id="0"/>
    </w:p>
    <w:p w14:paraId="0B648A8D" w14:textId="77777777" w:rsidR="00D109BF" w:rsidRPr="00981050" w:rsidRDefault="00D109BF" w:rsidP="00D109BF">
      <w:pPr>
        <w:spacing w:line="240" w:lineRule="auto"/>
        <w:rPr>
          <w:rFonts w:ascii="Times New Roman" w:hAnsi="Times New Roman" w:cs="Times New Roman"/>
          <w:sz w:val="24"/>
          <w:szCs w:val="24"/>
        </w:rPr>
      </w:pPr>
    </w:p>
    <w:p w14:paraId="564497DE" w14:textId="75503893" w:rsidR="00EA2FC5" w:rsidRPr="00100F5E" w:rsidRDefault="00D109BF" w:rsidP="70E47CC9">
      <w:pPr>
        <w:spacing w:line="240" w:lineRule="auto"/>
        <w:ind w:left="360" w:hanging="360"/>
        <w:rPr>
          <w:rFonts w:ascii="Times New Roman" w:hAnsi="Times New Roman" w:cs="Times New Roman"/>
          <w:b/>
          <w:bCs/>
          <w:sz w:val="24"/>
          <w:szCs w:val="24"/>
        </w:rPr>
      </w:pPr>
      <w:r w:rsidRPr="00981050">
        <w:rPr>
          <w:rFonts w:ascii="Times New Roman" w:hAnsi="Times New Roman" w:cs="Times New Roman"/>
          <w:b/>
          <w:bCs/>
          <w:sz w:val="24"/>
          <w:szCs w:val="24"/>
        </w:rPr>
        <w:t>A.</w:t>
      </w:r>
      <w:r w:rsidR="00EA2FC5">
        <w:rPr>
          <w:rFonts w:ascii="Times New Roman" w:hAnsi="Times New Roman" w:cs="Times New Roman"/>
          <w:b/>
          <w:bCs/>
          <w:sz w:val="24"/>
          <w:szCs w:val="24"/>
        </w:rPr>
        <w:t xml:space="preserve"> [No </w:t>
      </w:r>
      <w:r w:rsidR="00EA2FC5" w:rsidRPr="00100F5E">
        <w:rPr>
          <w:rFonts w:ascii="Times New Roman" w:hAnsi="Times New Roman" w:cs="Times New Roman"/>
          <w:b/>
          <w:bCs/>
          <w:sz w:val="24"/>
          <w:szCs w:val="24"/>
        </w:rPr>
        <w:t>change</w:t>
      </w:r>
      <w:r w:rsidR="00306619" w:rsidRPr="00100F5E">
        <w:rPr>
          <w:rFonts w:ascii="Times New Roman" w:hAnsi="Times New Roman" w:cs="Times New Roman"/>
          <w:b/>
          <w:bCs/>
          <w:sz w:val="24"/>
          <w:szCs w:val="24"/>
        </w:rPr>
        <w:t>]</w:t>
      </w:r>
    </w:p>
    <w:p w14:paraId="5BCF6066" w14:textId="77777777" w:rsidR="00EA2FC5" w:rsidRPr="00100F5E" w:rsidRDefault="00EA2FC5" w:rsidP="70E47CC9">
      <w:pPr>
        <w:spacing w:line="240" w:lineRule="auto"/>
        <w:ind w:left="360" w:hanging="360"/>
        <w:rPr>
          <w:rFonts w:ascii="Times New Roman" w:hAnsi="Times New Roman" w:cs="Times New Roman"/>
          <w:b/>
          <w:bCs/>
          <w:sz w:val="24"/>
          <w:szCs w:val="24"/>
        </w:rPr>
      </w:pPr>
    </w:p>
    <w:p w14:paraId="4EF5914A" w14:textId="5967627B" w:rsidR="00EA2FC5" w:rsidRPr="00100F5E" w:rsidRDefault="00EA2FC5" w:rsidP="00EA2FC5">
      <w:pPr>
        <w:spacing w:line="240" w:lineRule="auto"/>
        <w:rPr>
          <w:rFonts w:ascii="Times New Roman" w:hAnsi="Times New Roman" w:cs="Times New Roman"/>
          <w:sz w:val="24"/>
          <w:szCs w:val="24"/>
        </w:rPr>
      </w:pPr>
      <w:r w:rsidRPr="00100F5E">
        <w:rPr>
          <w:rFonts w:ascii="Times New Roman" w:hAnsi="Times New Roman" w:cs="Times New Roman"/>
          <w:b/>
          <w:bCs/>
          <w:sz w:val="24"/>
          <w:szCs w:val="24"/>
        </w:rPr>
        <w:t>B. Authority.</w:t>
      </w:r>
      <w:r w:rsidRPr="00100F5E">
        <w:rPr>
          <w:rFonts w:ascii="Times New Roman" w:hAnsi="Times New Roman" w:cs="Times New Roman"/>
          <w:sz w:val="24"/>
          <w:szCs w:val="24"/>
        </w:rPr>
        <w:t xml:space="preserve"> Article 6, Section 3 of the Arizona Constitution </w:t>
      </w:r>
      <w:proofErr w:type="spellStart"/>
      <w:r w:rsidRPr="00100F5E">
        <w:rPr>
          <w:rFonts w:ascii="Times New Roman" w:hAnsi="Times New Roman" w:cs="Times New Roman"/>
          <w:sz w:val="24"/>
          <w:szCs w:val="24"/>
        </w:rPr>
        <w:t>authorize</w:t>
      </w:r>
      <w:r w:rsidRPr="00100F5E">
        <w:rPr>
          <w:rFonts w:ascii="Times New Roman" w:hAnsi="Times New Roman" w:cs="Times New Roman"/>
          <w:strike/>
          <w:sz w:val="24"/>
          <w:szCs w:val="24"/>
        </w:rPr>
        <w:t>d</w:t>
      </w:r>
      <w:r w:rsidRPr="00100F5E">
        <w:rPr>
          <w:rFonts w:ascii="Times New Roman" w:hAnsi="Times New Roman" w:cs="Times New Roman"/>
          <w:sz w:val="24"/>
          <w:szCs w:val="24"/>
          <w:u w:val="single"/>
        </w:rPr>
        <w:t>s</w:t>
      </w:r>
      <w:proofErr w:type="spellEnd"/>
      <w:r w:rsidRPr="00100F5E">
        <w:rPr>
          <w:rFonts w:ascii="Times New Roman" w:hAnsi="Times New Roman" w:cs="Times New Roman"/>
          <w:sz w:val="24"/>
          <w:szCs w:val="24"/>
        </w:rPr>
        <w:t xml:space="preserve"> the supreme court to establish rules governing the use of force by court security officers.</w:t>
      </w:r>
      <w:r w:rsidR="00D109BF" w:rsidRPr="00100F5E">
        <w:rPr>
          <w:rFonts w:ascii="Times New Roman" w:hAnsi="Times New Roman" w:cs="Times New Roman"/>
          <w:sz w:val="24"/>
          <w:szCs w:val="24"/>
        </w:rPr>
        <w:tab/>
      </w:r>
    </w:p>
    <w:p w14:paraId="7B172B36" w14:textId="77777777" w:rsidR="00EA2FC5" w:rsidRPr="00100F5E" w:rsidRDefault="00EA2FC5" w:rsidP="70E47CC9">
      <w:pPr>
        <w:spacing w:line="240" w:lineRule="auto"/>
        <w:ind w:left="360" w:hanging="360"/>
        <w:rPr>
          <w:rFonts w:ascii="Times New Roman" w:hAnsi="Times New Roman" w:cs="Times New Roman"/>
          <w:sz w:val="24"/>
          <w:szCs w:val="24"/>
        </w:rPr>
      </w:pPr>
    </w:p>
    <w:p w14:paraId="646A20FE" w14:textId="7E1BC2CE" w:rsidR="00D109BF" w:rsidRPr="00100F5E" w:rsidRDefault="00EA2FC5" w:rsidP="70E47CC9">
      <w:pPr>
        <w:spacing w:line="240" w:lineRule="auto"/>
        <w:ind w:left="360" w:hanging="360"/>
        <w:rPr>
          <w:rFonts w:ascii="Times New Roman" w:hAnsi="Times New Roman" w:cs="Times New Roman"/>
          <w:sz w:val="24"/>
          <w:szCs w:val="24"/>
        </w:rPr>
      </w:pPr>
      <w:r w:rsidRPr="00100F5E">
        <w:rPr>
          <w:rFonts w:ascii="Times New Roman" w:hAnsi="Times New Roman" w:cs="Times New Roman"/>
          <w:b/>
          <w:bCs/>
          <w:sz w:val="24"/>
          <w:szCs w:val="24"/>
        </w:rPr>
        <w:t>C.</w:t>
      </w:r>
      <w:r w:rsidRPr="00100F5E">
        <w:rPr>
          <w:rFonts w:ascii="Times New Roman" w:hAnsi="Times New Roman" w:cs="Times New Roman"/>
          <w:sz w:val="24"/>
          <w:szCs w:val="24"/>
        </w:rPr>
        <w:t xml:space="preserve"> </w:t>
      </w:r>
      <w:r w:rsidR="00E87953" w:rsidRPr="00100F5E">
        <w:rPr>
          <w:rFonts w:ascii="Times New Roman" w:hAnsi="Times New Roman" w:cs="Times New Roman"/>
          <w:b/>
          <w:bCs/>
          <w:sz w:val="24"/>
          <w:szCs w:val="24"/>
        </w:rPr>
        <w:t>and</w:t>
      </w:r>
      <w:r w:rsidR="5FBB6FC5" w:rsidRPr="00100F5E">
        <w:rPr>
          <w:rFonts w:ascii="Times New Roman" w:hAnsi="Times New Roman" w:cs="Times New Roman"/>
          <w:b/>
          <w:bCs/>
          <w:sz w:val="24"/>
          <w:szCs w:val="24"/>
        </w:rPr>
        <w:t xml:space="preserve"> D. [No </w:t>
      </w:r>
      <w:r w:rsidR="00CE16EC" w:rsidRPr="00100F5E">
        <w:rPr>
          <w:rFonts w:ascii="Times New Roman" w:hAnsi="Times New Roman" w:cs="Times New Roman"/>
          <w:b/>
          <w:bCs/>
          <w:sz w:val="24"/>
          <w:szCs w:val="24"/>
        </w:rPr>
        <w:t>c</w:t>
      </w:r>
      <w:r w:rsidR="5FBB6FC5" w:rsidRPr="00100F5E">
        <w:rPr>
          <w:rFonts w:ascii="Times New Roman" w:hAnsi="Times New Roman" w:cs="Times New Roman"/>
          <w:b/>
          <w:bCs/>
          <w:sz w:val="24"/>
          <w:szCs w:val="24"/>
        </w:rPr>
        <w:t>hange]</w:t>
      </w:r>
    </w:p>
    <w:p w14:paraId="2370C6B4" w14:textId="77777777" w:rsidR="00D109BF" w:rsidRPr="00100F5E" w:rsidRDefault="00D109BF" w:rsidP="00D109BF">
      <w:pPr>
        <w:shd w:val="clear" w:color="auto" w:fill="FFFFFF"/>
        <w:spacing w:line="240" w:lineRule="auto"/>
        <w:ind w:left="1440" w:hanging="360"/>
        <w:textAlignment w:val="baseline"/>
        <w:rPr>
          <w:rFonts w:ascii="Times New Roman" w:eastAsia="Times New Roman" w:hAnsi="Times New Roman" w:cs="Times New Roman"/>
          <w:color w:val="000000"/>
          <w:sz w:val="24"/>
          <w:szCs w:val="24"/>
        </w:rPr>
      </w:pPr>
    </w:p>
    <w:p w14:paraId="3883ABF3" w14:textId="77777777" w:rsidR="00D109BF" w:rsidRPr="00100F5E" w:rsidRDefault="00D109BF" w:rsidP="00D109BF">
      <w:pPr>
        <w:spacing w:line="240" w:lineRule="auto"/>
        <w:ind w:left="360" w:hanging="360"/>
        <w:jc w:val="both"/>
        <w:rPr>
          <w:rFonts w:ascii="Times New Roman" w:hAnsi="Times New Roman" w:cs="Times New Roman"/>
          <w:sz w:val="24"/>
          <w:szCs w:val="24"/>
        </w:rPr>
      </w:pPr>
      <w:r w:rsidRPr="00100F5E">
        <w:rPr>
          <w:rFonts w:ascii="Times New Roman" w:hAnsi="Times New Roman" w:cs="Times New Roman"/>
          <w:b/>
          <w:sz w:val="24"/>
          <w:szCs w:val="24"/>
        </w:rPr>
        <w:t>E.</w:t>
      </w:r>
      <w:r w:rsidRPr="00100F5E">
        <w:rPr>
          <w:rFonts w:ascii="Times New Roman" w:hAnsi="Times New Roman" w:cs="Times New Roman"/>
          <w:b/>
          <w:sz w:val="24"/>
          <w:szCs w:val="24"/>
        </w:rPr>
        <w:tab/>
        <w:t>Officer Response – Use of Force.</w:t>
      </w:r>
      <w:r w:rsidRPr="00100F5E">
        <w:rPr>
          <w:rFonts w:ascii="Times New Roman" w:hAnsi="Times New Roman" w:cs="Times New Roman"/>
          <w:sz w:val="24"/>
          <w:szCs w:val="24"/>
        </w:rPr>
        <w:t xml:space="preserve"> An officer’s use of force shall be reasonable to control a subject and accomplish lawful objectives.  Use of force options include:</w:t>
      </w:r>
    </w:p>
    <w:p w14:paraId="2E686AD6" w14:textId="77777777" w:rsidR="00D109BF" w:rsidRPr="00100F5E" w:rsidRDefault="00D109BF" w:rsidP="00D109BF">
      <w:pPr>
        <w:spacing w:line="240" w:lineRule="auto"/>
        <w:ind w:left="360" w:hanging="360"/>
        <w:jc w:val="both"/>
        <w:rPr>
          <w:rFonts w:ascii="Times New Roman" w:hAnsi="Times New Roman" w:cs="Times New Roman"/>
          <w:sz w:val="24"/>
          <w:szCs w:val="24"/>
        </w:rPr>
      </w:pPr>
    </w:p>
    <w:p w14:paraId="38F56D25" w14:textId="105E8DDA" w:rsidR="00D109BF" w:rsidRPr="00100F5E" w:rsidRDefault="00D109BF"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1.</w:t>
      </w:r>
      <w:r w:rsidRPr="00100F5E">
        <w:rPr>
          <w:rFonts w:ascii="Times New Roman" w:hAnsi="Times New Roman" w:cs="Times New Roman"/>
          <w:sz w:val="24"/>
          <w:szCs w:val="24"/>
        </w:rPr>
        <w:tab/>
      </w:r>
      <w:r w:rsidR="00376318" w:rsidRPr="00100F5E">
        <w:rPr>
          <w:rFonts w:ascii="Times New Roman" w:hAnsi="Times New Roman" w:cs="Times New Roman"/>
          <w:sz w:val="24"/>
          <w:szCs w:val="24"/>
        </w:rPr>
        <w:t>through</w:t>
      </w:r>
      <w:r w:rsidR="5E804B98" w:rsidRPr="00100F5E">
        <w:rPr>
          <w:rFonts w:ascii="Times New Roman" w:hAnsi="Times New Roman" w:cs="Times New Roman"/>
          <w:sz w:val="24"/>
          <w:szCs w:val="24"/>
        </w:rPr>
        <w:t xml:space="preserve"> </w:t>
      </w:r>
      <w:r w:rsidR="57C7CF25" w:rsidRPr="00100F5E">
        <w:rPr>
          <w:rFonts w:ascii="Times New Roman" w:hAnsi="Times New Roman" w:cs="Times New Roman"/>
          <w:sz w:val="24"/>
          <w:szCs w:val="24"/>
        </w:rPr>
        <w:t>3</w:t>
      </w:r>
      <w:r w:rsidR="5E804B98" w:rsidRPr="00100F5E">
        <w:rPr>
          <w:rFonts w:ascii="Times New Roman" w:hAnsi="Times New Roman" w:cs="Times New Roman"/>
          <w:sz w:val="24"/>
          <w:szCs w:val="24"/>
        </w:rPr>
        <w:t xml:space="preserve">. [No </w:t>
      </w:r>
      <w:r w:rsidR="00CE16EC" w:rsidRPr="00100F5E">
        <w:rPr>
          <w:rFonts w:ascii="Times New Roman" w:hAnsi="Times New Roman" w:cs="Times New Roman"/>
          <w:sz w:val="24"/>
          <w:szCs w:val="24"/>
        </w:rPr>
        <w:t>c</w:t>
      </w:r>
      <w:r w:rsidR="5E804B98" w:rsidRPr="00100F5E">
        <w:rPr>
          <w:rFonts w:ascii="Times New Roman" w:hAnsi="Times New Roman" w:cs="Times New Roman"/>
          <w:sz w:val="24"/>
          <w:szCs w:val="24"/>
        </w:rPr>
        <w:t>hange]</w:t>
      </w:r>
    </w:p>
    <w:p w14:paraId="13A5F304" w14:textId="77777777" w:rsidR="00D109BF" w:rsidRPr="00100F5E" w:rsidRDefault="00D109BF" w:rsidP="00D109BF">
      <w:pPr>
        <w:spacing w:line="240" w:lineRule="auto"/>
        <w:ind w:left="1080" w:hanging="360"/>
        <w:jc w:val="both"/>
        <w:rPr>
          <w:rFonts w:ascii="Times New Roman" w:hAnsi="Times New Roman" w:cs="Times New Roman"/>
          <w:sz w:val="24"/>
          <w:szCs w:val="24"/>
        </w:rPr>
      </w:pPr>
    </w:p>
    <w:p w14:paraId="6068A529" w14:textId="61EF364A" w:rsidR="00D109BF" w:rsidRPr="00100F5E" w:rsidRDefault="00D109BF" w:rsidP="05D3E615">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4.</w:t>
      </w:r>
      <w:r w:rsidRPr="00100F5E">
        <w:rPr>
          <w:rFonts w:ascii="Times New Roman" w:hAnsi="Times New Roman" w:cs="Times New Roman"/>
          <w:sz w:val="24"/>
          <w:szCs w:val="24"/>
        </w:rPr>
        <w:tab/>
        <w:t xml:space="preserve">Intermediate Weapons: When intermediate weapons are used, injury to the subject is likely to occur and appropriate medical care shall be provided once the situation is secure. Intermediate weapons include weapons such as </w:t>
      </w:r>
      <w:r w:rsidRPr="00100F5E">
        <w:rPr>
          <w:rFonts w:ascii="Times New Roman" w:hAnsi="Times New Roman" w:cs="Times New Roman"/>
          <w:strike/>
          <w:sz w:val="24"/>
          <w:szCs w:val="24"/>
        </w:rPr>
        <w:t>oleoresin capsicum (OC) aerosol chemical spray</w:t>
      </w:r>
      <w:r w:rsidR="49EB1AE3" w:rsidRPr="00100F5E">
        <w:rPr>
          <w:rFonts w:ascii="Times New Roman" w:hAnsi="Times New Roman" w:cs="Times New Roman"/>
          <w:strike/>
          <w:sz w:val="24"/>
          <w:szCs w:val="24"/>
        </w:rPr>
        <w:t xml:space="preserve"> </w:t>
      </w:r>
      <w:r w:rsidR="12ED3888" w:rsidRPr="00100F5E">
        <w:rPr>
          <w:rFonts w:ascii="Times New Roman" w:hAnsi="Times New Roman" w:cs="Times New Roman"/>
          <w:sz w:val="24"/>
          <w:szCs w:val="24"/>
          <w:u w:val="single"/>
        </w:rPr>
        <w:t>c</w:t>
      </w:r>
      <w:r w:rsidR="49EB1AE3" w:rsidRPr="00100F5E">
        <w:rPr>
          <w:rFonts w:ascii="Times New Roman" w:hAnsi="Times New Roman" w:cs="Times New Roman"/>
          <w:sz w:val="24"/>
          <w:szCs w:val="24"/>
          <w:u w:val="single"/>
        </w:rPr>
        <w:t>hemical irritants</w:t>
      </w:r>
      <w:r w:rsidRPr="00100F5E">
        <w:rPr>
          <w:rFonts w:ascii="Times New Roman" w:hAnsi="Times New Roman" w:cs="Times New Roman"/>
          <w:sz w:val="24"/>
          <w:szCs w:val="24"/>
        </w:rPr>
        <w:t xml:space="preserve">, impact weapons and </w:t>
      </w:r>
      <w:proofErr w:type="spellStart"/>
      <w:r w:rsidRPr="00100F5E">
        <w:rPr>
          <w:rFonts w:ascii="Times New Roman" w:hAnsi="Times New Roman" w:cs="Times New Roman"/>
          <w:sz w:val="24"/>
          <w:szCs w:val="24"/>
        </w:rPr>
        <w:t>CEWs</w:t>
      </w:r>
      <w:proofErr w:type="spellEnd"/>
      <w:r w:rsidRPr="00100F5E">
        <w:rPr>
          <w:rFonts w:ascii="Times New Roman" w:hAnsi="Times New Roman" w:cs="Times New Roman"/>
          <w:sz w:val="24"/>
          <w:szCs w:val="24"/>
        </w:rPr>
        <w:t>, and offer a method of controlling subjects when deadly force is not justified and when empty hand control techniques are either not sufficient or are not tactically the best option for the safety of third parties, the suspect, or the officer. Intermediate weapons may be used when the officer reasonably believes it is unsafe to approach an aggressive subject and disengagement is not reasonable or practical, or when the officer reasonably believes the subject’s actions are likely to cause physical harm to the officer or a third party.</w:t>
      </w:r>
    </w:p>
    <w:p w14:paraId="29950564" w14:textId="77777777" w:rsidR="00D109BF" w:rsidRPr="00100F5E" w:rsidRDefault="00D109BF" w:rsidP="00D109BF">
      <w:pPr>
        <w:spacing w:line="240" w:lineRule="auto"/>
        <w:ind w:left="720" w:hanging="360"/>
        <w:rPr>
          <w:rFonts w:ascii="Times New Roman" w:hAnsi="Times New Roman" w:cs="Times New Roman"/>
          <w:sz w:val="24"/>
          <w:szCs w:val="24"/>
        </w:rPr>
      </w:pPr>
    </w:p>
    <w:p w14:paraId="54FC8B98" w14:textId="77777777" w:rsidR="00D109BF" w:rsidRPr="00100F5E" w:rsidRDefault="00D109BF" w:rsidP="00D109BF">
      <w:pPr>
        <w:spacing w:line="240" w:lineRule="auto"/>
        <w:ind w:left="720"/>
        <w:rPr>
          <w:rFonts w:ascii="Times New Roman" w:hAnsi="Times New Roman" w:cs="Times New Roman"/>
          <w:sz w:val="24"/>
          <w:szCs w:val="24"/>
        </w:rPr>
      </w:pPr>
      <w:r w:rsidRPr="00100F5E">
        <w:rPr>
          <w:rFonts w:ascii="Times New Roman" w:hAnsi="Times New Roman" w:cs="Times New Roman"/>
          <w:sz w:val="24"/>
          <w:szCs w:val="24"/>
        </w:rPr>
        <w:t>The following are types of authorized intermediate weapons:</w:t>
      </w:r>
    </w:p>
    <w:p w14:paraId="77841DE2" w14:textId="77777777" w:rsidR="00D109BF" w:rsidRPr="00100F5E" w:rsidRDefault="00D109BF" w:rsidP="00D109BF">
      <w:pPr>
        <w:spacing w:line="240" w:lineRule="auto"/>
        <w:ind w:left="360"/>
        <w:rPr>
          <w:rFonts w:ascii="Times New Roman" w:hAnsi="Times New Roman" w:cs="Times New Roman"/>
          <w:sz w:val="24"/>
          <w:szCs w:val="24"/>
        </w:rPr>
      </w:pPr>
    </w:p>
    <w:p w14:paraId="25885DE3" w14:textId="02B5D576" w:rsidR="00D109BF" w:rsidRPr="00100F5E" w:rsidRDefault="00D109BF" w:rsidP="00202ADF">
      <w:pPr>
        <w:spacing w:line="240" w:lineRule="auto"/>
        <w:ind w:left="1080" w:hanging="360"/>
        <w:jc w:val="both"/>
        <w:rPr>
          <w:rFonts w:ascii="Times New Roman" w:hAnsi="Times New Roman" w:cs="Times New Roman"/>
          <w:sz w:val="24"/>
          <w:szCs w:val="24"/>
        </w:rPr>
      </w:pPr>
      <w:r w:rsidRPr="00100F5E">
        <w:rPr>
          <w:rFonts w:ascii="Times New Roman" w:hAnsi="Times New Roman" w:cs="Times New Roman"/>
          <w:sz w:val="24"/>
          <w:szCs w:val="24"/>
        </w:rPr>
        <w:t>a.</w:t>
      </w:r>
      <w:r w:rsidR="00B07B81" w:rsidRPr="00100F5E">
        <w:rPr>
          <w:rFonts w:ascii="Times New Roman" w:hAnsi="Times New Roman" w:cs="Times New Roman"/>
          <w:sz w:val="24"/>
          <w:szCs w:val="24"/>
        </w:rPr>
        <w:t xml:space="preserve"> </w:t>
      </w:r>
      <w:r w:rsidR="00B07B81" w:rsidRPr="00100F5E">
        <w:rPr>
          <w:rFonts w:ascii="Times New Roman" w:hAnsi="Times New Roman" w:cs="Times New Roman"/>
          <w:sz w:val="24"/>
          <w:szCs w:val="24"/>
        </w:rPr>
        <w:tab/>
      </w:r>
      <w:r w:rsidR="00202ADF" w:rsidRPr="00100F5E">
        <w:rPr>
          <w:rFonts w:ascii="Times New Roman" w:hAnsi="Times New Roman" w:cs="Times New Roman"/>
          <w:sz w:val="24"/>
          <w:szCs w:val="24"/>
        </w:rPr>
        <w:t xml:space="preserve">and b. [No change] </w:t>
      </w:r>
    </w:p>
    <w:p w14:paraId="25079887" w14:textId="7E220A52" w:rsidR="05D3E615" w:rsidRPr="00100F5E" w:rsidRDefault="05D3E615" w:rsidP="05D3E615">
      <w:pPr>
        <w:spacing w:line="240" w:lineRule="auto"/>
        <w:ind w:left="1080" w:hanging="360"/>
        <w:jc w:val="both"/>
        <w:rPr>
          <w:rFonts w:ascii="Times New Roman" w:hAnsi="Times New Roman" w:cs="Times New Roman"/>
          <w:sz w:val="24"/>
          <w:szCs w:val="24"/>
        </w:rPr>
      </w:pPr>
    </w:p>
    <w:p w14:paraId="61E93AFF" w14:textId="493A6318" w:rsidR="1A509D5C" w:rsidRPr="00100F5E" w:rsidRDefault="6FAADAE0" w:rsidP="006E58C9">
      <w:pPr>
        <w:spacing w:line="240" w:lineRule="auto"/>
        <w:ind w:left="1080" w:hanging="360"/>
        <w:jc w:val="both"/>
        <w:rPr>
          <w:rFonts w:ascii="Times New Roman" w:hAnsi="Times New Roman" w:cs="Times New Roman"/>
          <w:sz w:val="24"/>
          <w:szCs w:val="24"/>
          <w:u w:val="single"/>
        </w:rPr>
      </w:pPr>
      <w:r w:rsidRPr="00100F5E">
        <w:rPr>
          <w:rFonts w:ascii="Times New Roman" w:hAnsi="Times New Roman" w:cs="Times New Roman"/>
          <w:sz w:val="24"/>
          <w:szCs w:val="24"/>
        </w:rPr>
        <w:t>c.</w:t>
      </w:r>
      <w:r w:rsidR="3C154F1F" w:rsidRPr="00100F5E">
        <w:rPr>
          <w:rFonts w:ascii="Times New Roman" w:hAnsi="Times New Roman" w:cs="Times New Roman"/>
          <w:sz w:val="24"/>
          <w:szCs w:val="24"/>
        </w:rPr>
        <w:t xml:space="preserve"> </w:t>
      </w:r>
      <w:r w:rsidR="00376318" w:rsidRPr="00100F5E">
        <w:rPr>
          <w:rFonts w:ascii="Times New Roman" w:hAnsi="Times New Roman" w:cs="Times New Roman"/>
          <w:sz w:val="24"/>
          <w:szCs w:val="24"/>
        </w:rPr>
        <w:tab/>
      </w:r>
      <w:r w:rsidRPr="00100F5E">
        <w:rPr>
          <w:rFonts w:ascii="Times New Roman" w:hAnsi="Times New Roman" w:cs="Times New Roman"/>
          <w:sz w:val="24"/>
          <w:szCs w:val="24"/>
          <w:u w:val="single"/>
        </w:rPr>
        <w:t xml:space="preserve">Chemical irritants: may be used when an officer encounters active aggression resistance and </w:t>
      </w:r>
      <w:r w:rsidR="4AC88574" w:rsidRPr="00100F5E">
        <w:rPr>
          <w:rFonts w:ascii="Times New Roman" w:hAnsi="Times New Roman" w:cs="Times New Roman"/>
          <w:sz w:val="24"/>
          <w:szCs w:val="24"/>
          <w:u w:val="single"/>
        </w:rPr>
        <w:t>reasonably</w:t>
      </w:r>
      <w:r w:rsidRPr="00100F5E">
        <w:rPr>
          <w:rFonts w:ascii="Times New Roman" w:hAnsi="Times New Roman" w:cs="Times New Roman"/>
          <w:sz w:val="24"/>
          <w:szCs w:val="24"/>
          <w:u w:val="single"/>
        </w:rPr>
        <w:t xml:space="preserve"> believes it is unsafe to approach an aggressive or combative </w:t>
      </w:r>
      <w:r w:rsidR="0B17EE8F" w:rsidRPr="00100F5E">
        <w:rPr>
          <w:rFonts w:ascii="Times New Roman" w:hAnsi="Times New Roman" w:cs="Times New Roman"/>
          <w:sz w:val="24"/>
          <w:szCs w:val="24"/>
          <w:u w:val="single"/>
        </w:rPr>
        <w:t xml:space="preserve">subject and disengagement is not reasonable or practical. </w:t>
      </w:r>
      <w:r w:rsidR="009461BB" w:rsidRPr="00100F5E">
        <w:rPr>
          <w:rFonts w:ascii="Times New Roman" w:hAnsi="Times New Roman" w:cs="Times New Roman"/>
          <w:sz w:val="24"/>
          <w:szCs w:val="24"/>
          <w:u w:val="single"/>
        </w:rPr>
        <w:t xml:space="preserve">The officer </w:t>
      </w:r>
      <w:r w:rsidR="63F7AE64" w:rsidRPr="00100F5E">
        <w:rPr>
          <w:rFonts w:ascii="Times New Roman" w:hAnsi="Times New Roman" w:cs="Times New Roman"/>
          <w:sz w:val="24"/>
          <w:szCs w:val="24"/>
          <w:u w:val="single"/>
        </w:rPr>
        <w:t xml:space="preserve">shall consider the potential for cross-contamination of bystanders and </w:t>
      </w:r>
      <w:r w:rsidR="6CBB9C8C" w:rsidRPr="00100F5E">
        <w:rPr>
          <w:rFonts w:ascii="Times New Roman" w:hAnsi="Times New Roman" w:cs="Times New Roman"/>
          <w:sz w:val="24"/>
          <w:szCs w:val="24"/>
          <w:u w:val="single"/>
        </w:rPr>
        <w:t xml:space="preserve">must be prepared to exercise other force options if </w:t>
      </w:r>
      <w:r w:rsidR="00B820F3" w:rsidRPr="00100F5E">
        <w:rPr>
          <w:rFonts w:ascii="Times New Roman" w:hAnsi="Times New Roman" w:cs="Times New Roman"/>
          <w:sz w:val="24"/>
          <w:szCs w:val="24"/>
          <w:u w:val="single"/>
        </w:rPr>
        <w:t xml:space="preserve">the </w:t>
      </w:r>
      <w:r w:rsidR="6CBB9C8C" w:rsidRPr="00100F5E">
        <w:rPr>
          <w:rFonts w:ascii="Times New Roman" w:hAnsi="Times New Roman" w:cs="Times New Roman"/>
          <w:sz w:val="24"/>
          <w:szCs w:val="24"/>
          <w:u w:val="single"/>
        </w:rPr>
        <w:t>subject do</w:t>
      </w:r>
      <w:r w:rsidR="00B820F3" w:rsidRPr="00100F5E">
        <w:rPr>
          <w:rFonts w:ascii="Times New Roman" w:hAnsi="Times New Roman" w:cs="Times New Roman"/>
          <w:sz w:val="24"/>
          <w:szCs w:val="24"/>
          <w:u w:val="single"/>
        </w:rPr>
        <w:t>es</w:t>
      </w:r>
      <w:r w:rsidR="6CBB9C8C" w:rsidRPr="00100F5E">
        <w:rPr>
          <w:rFonts w:ascii="Times New Roman" w:hAnsi="Times New Roman" w:cs="Times New Roman"/>
          <w:sz w:val="24"/>
          <w:szCs w:val="24"/>
          <w:u w:val="single"/>
        </w:rPr>
        <w:t xml:space="preserve"> not immediately react to chemical irritants.</w:t>
      </w:r>
    </w:p>
    <w:p w14:paraId="36856A7C" w14:textId="1CA1BB63" w:rsidR="05D3E615" w:rsidRPr="00100F5E" w:rsidRDefault="05D3E615" w:rsidP="006E58C9">
      <w:pPr>
        <w:spacing w:line="240" w:lineRule="auto"/>
        <w:ind w:left="1080" w:hanging="360"/>
        <w:jc w:val="both"/>
        <w:rPr>
          <w:rFonts w:ascii="Times New Roman" w:hAnsi="Times New Roman" w:cs="Times New Roman"/>
          <w:sz w:val="24"/>
          <w:szCs w:val="24"/>
          <w:u w:val="single"/>
        </w:rPr>
      </w:pPr>
    </w:p>
    <w:p w14:paraId="2AB6BB5B" w14:textId="58364D07" w:rsidR="0C080081" w:rsidRPr="00100F5E" w:rsidRDefault="00376318" w:rsidP="006E58C9">
      <w:pPr>
        <w:spacing w:line="240" w:lineRule="auto"/>
        <w:ind w:left="1080" w:hanging="360"/>
        <w:jc w:val="both"/>
        <w:rPr>
          <w:rFonts w:ascii="Times New Roman" w:hAnsi="Times New Roman" w:cs="Times New Roman"/>
          <w:sz w:val="24"/>
          <w:szCs w:val="24"/>
          <w:u w:val="single"/>
        </w:rPr>
      </w:pPr>
      <w:r w:rsidRPr="00100F5E">
        <w:rPr>
          <w:rFonts w:ascii="Times New Roman" w:hAnsi="Times New Roman" w:cs="Times New Roman"/>
          <w:sz w:val="24"/>
          <w:szCs w:val="24"/>
          <w:u w:val="single"/>
        </w:rPr>
        <w:t>d</w:t>
      </w:r>
      <w:r w:rsidR="0C080081" w:rsidRPr="00100F5E">
        <w:rPr>
          <w:rFonts w:ascii="Times New Roman" w:hAnsi="Times New Roman" w:cs="Times New Roman"/>
          <w:sz w:val="24"/>
          <w:szCs w:val="24"/>
          <w:u w:val="single"/>
        </w:rPr>
        <w:t>.</w:t>
      </w:r>
      <w:r w:rsidRPr="00100F5E">
        <w:rPr>
          <w:rFonts w:ascii="Times New Roman" w:hAnsi="Times New Roman" w:cs="Times New Roman"/>
          <w:sz w:val="24"/>
          <w:szCs w:val="24"/>
          <w:u w:val="single"/>
        </w:rPr>
        <w:tab/>
      </w:r>
      <w:r w:rsidR="0C080081" w:rsidRPr="00100F5E">
        <w:rPr>
          <w:rFonts w:ascii="Times New Roman" w:hAnsi="Times New Roman" w:cs="Times New Roman"/>
          <w:sz w:val="24"/>
          <w:szCs w:val="24"/>
          <w:u w:val="single"/>
        </w:rPr>
        <w:t xml:space="preserve"> </w:t>
      </w:r>
      <w:r w:rsidR="52081411" w:rsidRPr="00100F5E">
        <w:rPr>
          <w:rFonts w:ascii="Times New Roman" w:hAnsi="Times New Roman" w:cs="Times New Roman"/>
          <w:sz w:val="24"/>
          <w:szCs w:val="24"/>
          <w:u w:val="single"/>
        </w:rPr>
        <w:t>I</w:t>
      </w:r>
      <w:r w:rsidR="029C4126" w:rsidRPr="00100F5E">
        <w:rPr>
          <w:rFonts w:ascii="Times New Roman" w:hAnsi="Times New Roman" w:cs="Times New Roman"/>
          <w:sz w:val="24"/>
          <w:szCs w:val="24"/>
          <w:u w:val="single"/>
        </w:rPr>
        <w:t>ntermediate weapon</w:t>
      </w:r>
      <w:r w:rsidR="40DC918A" w:rsidRPr="00100F5E">
        <w:rPr>
          <w:rFonts w:ascii="Times New Roman" w:hAnsi="Times New Roman" w:cs="Times New Roman"/>
          <w:sz w:val="24"/>
          <w:szCs w:val="24"/>
          <w:u w:val="single"/>
        </w:rPr>
        <w:t>s</w:t>
      </w:r>
      <w:r w:rsidR="029C4126" w:rsidRPr="00100F5E">
        <w:rPr>
          <w:rFonts w:ascii="Times New Roman" w:hAnsi="Times New Roman" w:cs="Times New Roman"/>
          <w:sz w:val="24"/>
          <w:szCs w:val="24"/>
          <w:u w:val="single"/>
        </w:rPr>
        <w:t xml:space="preserve"> not specifically </w:t>
      </w:r>
      <w:r w:rsidR="7F7A3877" w:rsidRPr="00100F5E">
        <w:rPr>
          <w:rFonts w:ascii="Times New Roman" w:hAnsi="Times New Roman" w:cs="Times New Roman"/>
          <w:sz w:val="24"/>
          <w:szCs w:val="24"/>
          <w:u w:val="single"/>
        </w:rPr>
        <w:t>authorized</w:t>
      </w:r>
      <w:r w:rsidR="5DC0ADAB" w:rsidRPr="00100F5E">
        <w:rPr>
          <w:rFonts w:ascii="Times New Roman" w:hAnsi="Times New Roman" w:cs="Times New Roman"/>
          <w:sz w:val="24"/>
          <w:szCs w:val="24"/>
          <w:u w:val="single"/>
        </w:rPr>
        <w:t xml:space="preserve"> by </w:t>
      </w:r>
      <w:r w:rsidR="029C4126" w:rsidRPr="00100F5E">
        <w:rPr>
          <w:rFonts w:ascii="Times New Roman" w:hAnsi="Times New Roman" w:cs="Times New Roman"/>
          <w:sz w:val="24"/>
          <w:szCs w:val="24"/>
          <w:u w:val="single"/>
        </w:rPr>
        <w:t xml:space="preserve">this code </w:t>
      </w:r>
      <w:r w:rsidR="0873DDBF" w:rsidRPr="00100F5E">
        <w:rPr>
          <w:rFonts w:ascii="Times New Roman" w:hAnsi="Times New Roman" w:cs="Times New Roman"/>
          <w:sz w:val="24"/>
          <w:szCs w:val="24"/>
          <w:u w:val="single"/>
        </w:rPr>
        <w:t xml:space="preserve">section </w:t>
      </w:r>
      <w:r w:rsidR="029C4126" w:rsidRPr="00100F5E">
        <w:rPr>
          <w:rFonts w:ascii="Times New Roman" w:hAnsi="Times New Roman" w:cs="Times New Roman"/>
          <w:sz w:val="24"/>
          <w:szCs w:val="24"/>
          <w:u w:val="single"/>
        </w:rPr>
        <w:t xml:space="preserve">shall be approved by the </w:t>
      </w:r>
      <w:r w:rsidR="00080E0E" w:rsidRPr="00100F5E">
        <w:rPr>
          <w:rFonts w:ascii="Times New Roman" w:hAnsi="Times New Roman" w:cs="Times New Roman"/>
          <w:sz w:val="24"/>
          <w:szCs w:val="24"/>
          <w:u w:val="single"/>
        </w:rPr>
        <w:t>d</w:t>
      </w:r>
      <w:r w:rsidR="029C4126" w:rsidRPr="00100F5E">
        <w:rPr>
          <w:rFonts w:ascii="Times New Roman" w:hAnsi="Times New Roman" w:cs="Times New Roman"/>
          <w:sz w:val="24"/>
          <w:szCs w:val="24"/>
          <w:u w:val="single"/>
        </w:rPr>
        <w:t>irector</w:t>
      </w:r>
      <w:r w:rsidR="390201A5" w:rsidRPr="00100F5E">
        <w:rPr>
          <w:rFonts w:ascii="Times New Roman" w:hAnsi="Times New Roman" w:cs="Times New Roman"/>
          <w:sz w:val="24"/>
          <w:szCs w:val="24"/>
          <w:u w:val="single"/>
        </w:rPr>
        <w:t xml:space="preserve"> </w:t>
      </w:r>
      <w:r w:rsidR="487FF27C" w:rsidRPr="00100F5E">
        <w:rPr>
          <w:rFonts w:ascii="Times New Roman" w:hAnsi="Times New Roman" w:cs="Times New Roman"/>
          <w:sz w:val="24"/>
          <w:szCs w:val="24"/>
          <w:u w:val="single"/>
        </w:rPr>
        <w:t xml:space="preserve">before being issued to an officer </w:t>
      </w:r>
      <w:r w:rsidR="390201A5" w:rsidRPr="00100F5E">
        <w:rPr>
          <w:rFonts w:ascii="Times New Roman" w:hAnsi="Times New Roman" w:cs="Times New Roman"/>
          <w:sz w:val="24"/>
          <w:szCs w:val="24"/>
          <w:u w:val="single"/>
        </w:rPr>
        <w:t xml:space="preserve">for </w:t>
      </w:r>
      <w:r w:rsidR="1DF974D4" w:rsidRPr="00100F5E">
        <w:rPr>
          <w:rFonts w:ascii="Times New Roman" w:hAnsi="Times New Roman" w:cs="Times New Roman"/>
          <w:sz w:val="24"/>
          <w:szCs w:val="24"/>
          <w:u w:val="single"/>
        </w:rPr>
        <w:t xml:space="preserve">use </w:t>
      </w:r>
      <w:r w:rsidR="390201A5" w:rsidRPr="00100F5E">
        <w:rPr>
          <w:rFonts w:ascii="Times New Roman" w:hAnsi="Times New Roman" w:cs="Times New Roman"/>
          <w:sz w:val="24"/>
          <w:szCs w:val="24"/>
          <w:u w:val="single"/>
        </w:rPr>
        <w:t>on-duty.</w:t>
      </w:r>
    </w:p>
    <w:p w14:paraId="02AFDBFF" w14:textId="77777777" w:rsidR="00376318" w:rsidRPr="00100F5E" w:rsidRDefault="00376318" w:rsidP="006E58C9">
      <w:pPr>
        <w:spacing w:line="240" w:lineRule="auto"/>
        <w:ind w:left="1080" w:hanging="360"/>
        <w:jc w:val="both"/>
        <w:rPr>
          <w:rFonts w:ascii="Times New Roman" w:hAnsi="Times New Roman" w:cs="Times New Roman"/>
          <w:sz w:val="24"/>
          <w:szCs w:val="24"/>
          <w:u w:val="single"/>
        </w:rPr>
      </w:pPr>
    </w:p>
    <w:p w14:paraId="471F073D" w14:textId="0E2494CF" w:rsidR="3A54116C" w:rsidRPr="00100F5E" w:rsidRDefault="00376318" w:rsidP="006E58C9">
      <w:pPr>
        <w:spacing w:line="240" w:lineRule="auto"/>
        <w:ind w:left="1080" w:hanging="360"/>
        <w:jc w:val="both"/>
        <w:rPr>
          <w:rFonts w:ascii="Times New Roman" w:hAnsi="Times New Roman" w:cs="Times New Roman"/>
          <w:sz w:val="24"/>
          <w:szCs w:val="24"/>
          <w:u w:val="single"/>
        </w:rPr>
      </w:pPr>
      <w:r w:rsidRPr="00100F5E">
        <w:rPr>
          <w:rFonts w:ascii="Times New Roman" w:hAnsi="Times New Roman" w:cs="Times New Roman"/>
          <w:sz w:val="24"/>
          <w:szCs w:val="24"/>
          <w:u w:val="single"/>
        </w:rPr>
        <w:t>e</w:t>
      </w:r>
      <w:r w:rsidR="2415C50F" w:rsidRPr="00100F5E">
        <w:rPr>
          <w:rFonts w:ascii="Times New Roman" w:hAnsi="Times New Roman" w:cs="Times New Roman"/>
          <w:sz w:val="24"/>
          <w:szCs w:val="24"/>
          <w:u w:val="single"/>
        </w:rPr>
        <w:t>.</w:t>
      </w:r>
      <w:r w:rsidRPr="00100F5E">
        <w:rPr>
          <w:rFonts w:ascii="Times New Roman" w:hAnsi="Times New Roman" w:cs="Times New Roman"/>
          <w:sz w:val="24"/>
          <w:szCs w:val="24"/>
          <w:u w:val="single"/>
        </w:rPr>
        <w:tab/>
      </w:r>
      <w:r w:rsidR="2415C50F" w:rsidRPr="00100F5E">
        <w:rPr>
          <w:rFonts w:ascii="Times New Roman" w:hAnsi="Times New Roman" w:cs="Times New Roman"/>
          <w:sz w:val="24"/>
          <w:szCs w:val="24"/>
          <w:u w:val="single"/>
        </w:rPr>
        <w:t>No</w:t>
      </w:r>
      <w:r w:rsidR="00B820F3" w:rsidRPr="00100F5E">
        <w:rPr>
          <w:rFonts w:ascii="Times New Roman" w:hAnsi="Times New Roman" w:cs="Times New Roman"/>
          <w:sz w:val="24"/>
          <w:szCs w:val="24"/>
          <w:u w:val="single"/>
        </w:rPr>
        <w:t xml:space="preserve"> </w:t>
      </w:r>
      <w:r w:rsidR="2415C50F" w:rsidRPr="00100F5E">
        <w:rPr>
          <w:rFonts w:ascii="Times New Roman" w:hAnsi="Times New Roman" w:cs="Times New Roman"/>
          <w:sz w:val="24"/>
          <w:szCs w:val="24"/>
          <w:u w:val="single"/>
        </w:rPr>
        <w:t xml:space="preserve">intermediate weapon shall be issued to an officer for </w:t>
      </w:r>
      <w:r w:rsidR="23019284" w:rsidRPr="00100F5E">
        <w:rPr>
          <w:rFonts w:ascii="Times New Roman" w:hAnsi="Times New Roman" w:cs="Times New Roman"/>
          <w:sz w:val="24"/>
          <w:szCs w:val="24"/>
          <w:u w:val="single"/>
        </w:rPr>
        <w:t xml:space="preserve">use </w:t>
      </w:r>
      <w:r w:rsidR="2415C50F" w:rsidRPr="00100F5E">
        <w:rPr>
          <w:rFonts w:ascii="Times New Roman" w:hAnsi="Times New Roman" w:cs="Times New Roman"/>
          <w:sz w:val="24"/>
          <w:szCs w:val="24"/>
          <w:u w:val="single"/>
        </w:rPr>
        <w:t xml:space="preserve">on-duty until required training has been completed as determined by </w:t>
      </w:r>
      <w:r w:rsidR="59708BE1" w:rsidRPr="00100F5E">
        <w:rPr>
          <w:rFonts w:ascii="Times New Roman" w:hAnsi="Times New Roman" w:cs="Times New Roman"/>
          <w:sz w:val="24"/>
          <w:szCs w:val="24"/>
          <w:u w:val="single"/>
        </w:rPr>
        <w:t>a</w:t>
      </w:r>
      <w:r w:rsidR="5F938110" w:rsidRPr="00100F5E">
        <w:rPr>
          <w:rFonts w:ascii="Times New Roman" w:hAnsi="Times New Roman" w:cs="Times New Roman"/>
          <w:sz w:val="24"/>
          <w:szCs w:val="24"/>
          <w:u w:val="single"/>
        </w:rPr>
        <w:t xml:space="preserve">n </w:t>
      </w:r>
      <w:r w:rsidR="59708BE1" w:rsidRPr="00100F5E">
        <w:rPr>
          <w:rFonts w:ascii="Times New Roman" w:hAnsi="Times New Roman" w:cs="Times New Roman"/>
          <w:sz w:val="24"/>
          <w:szCs w:val="24"/>
          <w:u w:val="single"/>
        </w:rPr>
        <w:t>a</w:t>
      </w:r>
      <w:r w:rsidR="769B0ADF" w:rsidRPr="00100F5E">
        <w:rPr>
          <w:rFonts w:ascii="Times New Roman" w:hAnsi="Times New Roman" w:cs="Times New Roman"/>
          <w:sz w:val="24"/>
          <w:szCs w:val="24"/>
          <w:u w:val="single"/>
        </w:rPr>
        <w:t xml:space="preserve">uthorized </w:t>
      </w:r>
      <w:r w:rsidR="6F3F7524" w:rsidRPr="00100F5E">
        <w:rPr>
          <w:rFonts w:ascii="Times New Roman" w:hAnsi="Times New Roman" w:cs="Times New Roman"/>
          <w:sz w:val="24"/>
          <w:szCs w:val="24"/>
          <w:u w:val="single"/>
        </w:rPr>
        <w:t>A</w:t>
      </w:r>
      <w:r w:rsidR="231B99E5" w:rsidRPr="00100F5E">
        <w:rPr>
          <w:rFonts w:ascii="Times New Roman" w:hAnsi="Times New Roman" w:cs="Times New Roman"/>
          <w:sz w:val="24"/>
          <w:szCs w:val="24"/>
          <w:u w:val="single"/>
        </w:rPr>
        <w:t xml:space="preserve">rizona </w:t>
      </w:r>
      <w:r w:rsidR="19577CC5" w:rsidRPr="00100F5E">
        <w:rPr>
          <w:rFonts w:ascii="Times New Roman" w:hAnsi="Times New Roman" w:cs="Times New Roman"/>
          <w:sz w:val="24"/>
          <w:szCs w:val="24"/>
          <w:u w:val="single"/>
        </w:rPr>
        <w:t>c</w:t>
      </w:r>
      <w:r w:rsidR="59708BE1" w:rsidRPr="00100F5E">
        <w:rPr>
          <w:rFonts w:ascii="Times New Roman" w:hAnsi="Times New Roman" w:cs="Times New Roman"/>
          <w:sz w:val="24"/>
          <w:szCs w:val="24"/>
          <w:u w:val="single"/>
        </w:rPr>
        <w:t xml:space="preserve">ourt security defensive tactics instructor, </w:t>
      </w:r>
      <w:r w:rsidR="4B075AB2" w:rsidRPr="00100F5E">
        <w:rPr>
          <w:rFonts w:ascii="Times New Roman" w:hAnsi="Times New Roman" w:cs="Times New Roman"/>
          <w:sz w:val="24"/>
          <w:szCs w:val="24"/>
          <w:u w:val="single"/>
        </w:rPr>
        <w:t xml:space="preserve">an instructor </w:t>
      </w:r>
      <w:r w:rsidR="59708BE1" w:rsidRPr="00100F5E">
        <w:rPr>
          <w:rFonts w:ascii="Times New Roman" w:hAnsi="Times New Roman" w:cs="Times New Roman"/>
          <w:sz w:val="24"/>
          <w:szCs w:val="24"/>
          <w:u w:val="single"/>
        </w:rPr>
        <w:t xml:space="preserve">currently certified </w:t>
      </w:r>
      <w:r w:rsidR="17489847" w:rsidRPr="00100F5E">
        <w:rPr>
          <w:rFonts w:ascii="Times New Roman" w:hAnsi="Times New Roman" w:cs="Times New Roman"/>
          <w:sz w:val="24"/>
          <w:szCs w:val="24"/>
          <w:u w:val="single"/>
        </w:rPr>
        <w:t xml:space="preserve">by the </w:t>
      </w:r>
      <w:r w:rsidR="59708BE1" w:rsidRPr="00100F5E">
        <w:rPr>
          <w:rFonts w:ascii="Times New Roman" w:hAnsi="Times New Roman" w:cs="Times New Roman"/>
          <w:sz w:val="24"/>
          <w:szCs w:val="24"/>
          <w:u w:val="single"/>
        </w:rPr>
        <w:t>manufacturer</w:t>
      </w:r>
      <w:r w:rsidR="6725E194" w:rsidRPr="00100F5E">
        <w:rPr>
          <w:rFonts w:ascii="Times New Roman" w:hAnsi="Times New Roman" w:cs="Times New Roman"/>
          <w:sz w:val="24"/>
          <w:szCs w:val="24"/>
          <w:u w:val="single"/>
        </w:rPr>
        <w:t xml:space="preserve"> of the intermediate weapon</w:t>
      </w:r>
      <w:r w:rsidR="59708BE1" w:rsidRPr="00100F5E">
        <w:rPr>
          <w:rFonts w:ascii="Times New Roman" w:hAnsi="Times New Roman" w:cs="Times New Roman"/>
          <w:sz w:val="24"/>
          <w:szCs w:val="24"/>
          <w:u w:val="single"/>
        </w:rPr>
        <w:t xml:space="preserve">, or an </w:t>
      </w:r>
      <w:r w:rsidR="088479BB" w:rsidRPr="00100F5E">
        <w:rPr>
          <w:rFonts w:ascii="Times New Roman" w:hAnsi="Times New Roman" w:cs="Times New Roman"/>
          <w:sz w:val="24"/>
          <w:szCs w:val="24"/>
          <w:u w:val="single"/>
        </w:rPr>
        <w:t xml:space="preserve">instructor trained </w:t>
      </w:r>
      <w:r w:rsidR="1F694F01" w:rsidRPr="00100F5E">
        <w:rPr>
          <w:rFonts w:ascii="Times New Roman" w:hAnsi="Times New Roman" w:cs="Times New Roman"/>
          <w:sz w:val="24"/>
          <w:szCs w:val="24"/>
          <w:u w:val="single"/>
        </w:rPr>
        <w:t xml:space="preserve">in </w:t>
      </w:r>
      <w:r w:rsidR="088479BB" w:rsidRPr="00100F5E">
        <w:rPr>
          <w:rFonts w:ascii="Times New Roman" w:hAnsi="Times New Roman" w:cs="Times New Roman"/>
          <w:sz w:val="24"/>
          <w:szCs w:val="24"/>
          <w:u w:val="single"/>
        </w:rPr>
        <w:t xml:space="preserve">the </w:t>
      </w:r>
      <w:r w:rsidR="1DE558D0" w:rsidRPr="00100F5E">
        <w:rPr>
          <w:rFonts w:ascii="Times New Roman" w:hAnsi="Times New Roman" w:cs="Times New Roman"/>
          <w:sz w:val="24"/>
          <w:szCs w:val="24"/>
          <w:u w:val="single"/>
        </w:rPr>
        <w:t xml:space="preserve">use of the </w:t>
      </w:r>
      <w:r w:rsidR="088479BB" w:rsidRPr="00100F5E">
        <w:rPr>
          <w:rFonts w:ascii="Times New Roman" w:hAnsi="Times New Roman" w:cs="Times New Roman"/>
          <w:sz w:val="24"/>
          <w:szCs w:val="24"/>
          <w:u w:val="single"/>
        </w:rPr>
        <w:t xml:space="preserve">specific intermediate </w:t>
      </w:r>
      <w:r w:rsidR="088479BB" w:rsidRPr="00100F5E">
        <w:rPr>
          <w:rFonts w:ascii="Times New Roman" w:hAnsi="Times New Roman" w:cs="Times New Roman"/>
          <w:sz w:val="24"/>
          <w:szCs w:val="24"/>
          <w:u w:val="single"/>
        </w:rPr>
        <w:lastRenderedPageBreak/>
        <w:t>weapon who is currently certified by the</w:t>
      </w:r>
      <w:r w:rsidR="59708BE1" w:rsidRPr="00100F5E">
        <w:rPr>
          <w:rFonts w:ascii="Times New Roman" w:hAnsi="Times New Roman" w:cs="Times New Roman"/>
          <w:sz w:val="24"/>
          <w:szCs w:val="24"/>
          <w:u w:val="single"/>
        </w:rPr>
        <w:t xml:space="preserve"> </w:t>
      </w:r>
      <w:r w:rsidR="49B7C092" w:rsidRPr="00100F5E">
        <w:rPr>
          <w:rFonts w:ascii="Times New Roman" w:hAnsi="Times New Roman" w:cs="Times New Roman"/>
          <w:sz w:val="24"/>
          <w:szCs w:val="24"/>
          <w:u w:val="single"/>
        </w:rPr>
        <w:t>A</w:t>
      </w:r>
      <w:r w:rsidR="061E6D45" w:rsidRPr="00100F5E">
        <w:rPr>
          <w:rFonts w:ascii="Times New Roman" w:hAnsi="Times New Roman" w:cs="Times New Roman"/>
          <w:sz w:val="24"/>
          <w:szCs w:val="24"/>
          <w:u w:val="single"/>
        </w:rPr>
        <w:t xml:space="preserve">rizona </w:t>
      </w:r>
      <w:r w:rsidR="5A161318" w:rsidRPr="00100F5E">
        <w:rPr>
          <w:rFonts w:ascii="Times New Roman" w:hAnsi="Times New Roman" w:cs="Times New Roman"/>
          <w:sz w:val="24"/>
          <w:szCs w:val="24"/>
          <w:u w:val="single"/>
        </w:rPr>
        <w:t>P</w:t>
      </w:r>
      <w:r w:rsidR="4321EF6A" w:rsidRPr="00100F5E">
        <w:rPr>
          <w:rFonts w:ascii="Times New Roman" w:hAnsi="Times New Roman" w:cs="Times New Roman"/>
          <w:sz w:val="24"/>
          <w:szCs w:val="24"/>
          <w:u w:val="single"/>
        </w:rPr>
        <w:t xml:space="preserve">eace </w:t>
      </w:r>
      <w:r w:rsidR="4CAD921B" w:rsidRPr="00100F5E">
        <w:rPr>
          <w:rFonts w:ascii="Times New Roman" w:hAnsi="Times New Roman" w:cs="Times New Roman"/>
          <w:sz w:val="24"/>
          <w:szCs w:val="24"/>
          <w:u w:val="single"/>
        </w:rPr>
        <w:t>O</w:t>
      </w:r>
      <w:r w:rsidR="4321EF6A" w:rsidRPr="00100F5E">
        <w:rPr>
          <w:rFonts w:ascii="Times New Roman" w:hAnsi="Times New Roman" w:cs="Times New Roman"/>
          <w:sz w:val="24"/>
          <w:szCs w:val="24"/>
          <w:u w:val="single"/>
        </w:rPr>
        <w:t xml:space="preserve">fficer </w:t>
      </w:r>
      <w:r w:rsidR="4FE3468F" w:rsidRPr="00100F5E">
        <w:rPr>
          <w:rFonts w:ascii="Times New Roman" w:hAnsi="Times New Roman" w:cs="Times New Roman"/>
          <w:sz w:val="24"/>
          <w:szCs w:val="24"/>
          <w:u w:val="single"/>
        </w:rPr>
        <w:t>Standards and T</w:t>
      </w:r>
      <w:r w:rsidR="4321EF6A" w:rsidRPr="00100F5E">
        <w:rPr>
          <w:rFonts w:ascii="Times New Roman" w:hAnsi="Times New Roman" w:cs="Times New Roman"/>
          <w:sz w:val="24"/>
          <w:szCs w:val="24"/>
          <w:u w:val="single"/>
        </w:rPr>
        <w:t xml:space="preserve">raining </w:t>
      </w:r>
      <w:r w:rsidR="0D62627D" w:rsidRPr="00100F5E">
        <w:rPr>
          <w:rFonts w:ascii="Times New Roman" w:hAnsi="Times New Roman" w:cs="Times New Roman"/>
          <w:sz w:val="24"/>
          <w:szCs w:val="24"/>
          <w:u w:val="single"/>
        </w:rPr>
        <w:t>B</w:t>
      </w:r>
      <w:r w:rsidR="4321EF6A" w:rsidRPr="00100F5E">
        <w:rPr>
          <w:rFonts w:ascii="Times New Roman" w:hAnsi="Times New Roman" w:cs="Times New Roman"/>
          <w:sz w:val="24"/>
          <w:szCs w:val="24"/>
          <w:u w:val="single"/>
        </w:rPr>
        <w:t>oard (</w:t>
      </w:r>
      <w:proofErr w:type="spellStart"/>
      <w:r w:rsidR="06493D67" w:rsidRPr="00100F5E">
        <w:rPr>
          <w:rFonts w:ascii="Times New Roman" w:hAnsi="Times New Roman" w:cs="Times New Roman"/>
          <w:sz w:val="24"/>
          <w:szCs w:val="24"/>
          <w:u w:val="single"/>
        </w:rPr>
        <w:t>AZPOST</w:t>
      </w:r>
      <w:proofErr w:type="spellEnd"/>
      <w:r w:rsidR="4321EF6A" w:rsidRPr="00100F5E">
        <w:rPr>
          <w:rFonts w:ascii="Times New Roman" w:hAnsi="Times New Roman" w:cs="Times New Roman"/>
          <w:sz w:val="24"/>
          <w:szCs w:val="24"/>
          <w:u w:val="single"/>
        </w:rPr>
        <w:t>)</w:t>
      </w:r>
      <w:r w:rsidR="22B888A9" w:rsidRPr="00100F5E">
        <w:rPr>
          <w:rFonts w:ascii="Times New Roman" w:hAnsi="Times New Roman" w:cs="Times New Roman"/>
          <w:sz w:val="24"/>
          <w:szCs w:val="24"/>
          <w:u w:val="single"/>
        </w:rPr>
        <w:t>.</w:t>
      </w:r>
    </w:p>
    <w:p w14:paraId="3D310E8E" w14:textId="65498A1B" w:rsidR="3A54116C" w:rsidRPr="00100F5E" w:rsidRDefault="3A54116C" w:rsidP="006E58C9">
      <w:pPr>
        <w:spacing w:line="240" w:lineRule="auto"/>
        <w:ind w:left="1080" w:hanging="360"/>
        <w:jc w:val="both"/>
        <w:rPr>
          <w:rFonts w:ascii="Times New Roman" w:hAnsi="Times New Roman" w:cs="Times New Roman"/>
          <w:sz w:val="24"/>
          <w:szCs w:val="24"/>
          <w:u w:val="single"/>
        </w:rPr>
      </w:pPr>
    </w:p>
    <w:p w14:paraId="79BFB0F7" w14:textId="1386B682" w:rsidR="3A54116C" w:rsidRPr="00100F5E" w:rsidRDefault="00376318" w:rsidP="006E58C9">
      <w:pPr>
        <w:spacing w:line="240" w:lineRule="auto"/>
        <w:ind w:left="1080" w:hanging="360"/>
        <w:jc w:val="both"/>
        <w:rPr>
          <w:rFonts w:ascii="Times New Roman" w:hAnsi="Times New Roman" w:cs="Times New Roman"/>
          <w:sz w:val="24"/>
          <w:szCs w:val="24"/>
          <w:u w:val="single"/>
        </w:rPr>
      </w:pPr>
      <w:r w:rsidRPr="00100F5E">
        <w:rPr>
          <w:rFonts w:ascii="Times New Roman" w:hAnsi="Times New Roman" w:cs="Times New Roman"/>
          <w:sz w:val="24"/>
          <w:szCs w:val="24"/>
          <w:u w:val="single"/>
        </w:rPr>
        <w:t>f</w:t>
      </w:r>
      <w:r w:rsidR="20656448" w:rsidRPr="00100F5E">
        <w:rPr>
          <w:rFonts w:ascii="Times New Roman" w:hAnsi="Times New Roman" w:cs="Times New Roman"/>
          <w:sz w:val="24"/>
          <w:szCs w:val="24"/>
          <w:u w:val="single"/>
        </w:rPr>
        <w:t>.</w:t>
      </w:r>
      <w:r w:rsidRPr="00100F5E">
        <w:rPr>
          <w:rFonts w:ascii="Times New Roman" w:hAnsi="Times New Roman" w:cs="Times New Roman"/>
          <w:sz w:val="24"/>
          <w:szCs w:val="24"/>
          <w:u w:val="single"/>
        </w:rPr>
        <w:tab/>
      </w:r>
      <w:r w:rsidR="20656448" w:rsidRPr="00100F5E">
        <w:rPr>
          <w:rFonts w:ascii="Times New Roman" w:hAnsi="Times New Roman" w:cs="Times New Roman"/>
          <w:sz w:val="24"/>
          <w:szCs w:val="24"/>
          <w:u w:val="single"/>
        </w:rPr>
        <w:t xml:space="preserve">All armed officers shall be equipped with at least one intermediate weapon </w:t>
      </w:r>
      <w:r w:rsidR="34C9F709" w:rsidRPr="00100F5E">
        <w:rPr>
          <w:rFonts w:ascii="Times New Roman" w:hAnsi="Times New Roman" w:cs="Times New Roman"/>
          <w:sz w:val="24"/>
          <w:szCs w:val="24"/>
          <w:u w:val="single"/>
        </w:rPr>
        <w:t xml:space="preserve">authorized by this section </w:t>
      </w:r>
      <w:r w:rsidR="00080E0E" w:rsidRPr="00100F5E">
        <w:rPr>
          <w:rFonts w:ascii="Times New Roman" w:hAnsi="Times New Roman" w:cs="Times New Roman"/>
          <w:sz w:val="24"/>
          <w:szCs w:val="24"/>
          <w:u w:val="single"/>
        </w:rPr>
        <w:t xml:space="preserve">or approved by the director </w:t>
      </w:r>
      <w:r w:rsidR="20656448" w:rsidRPr="00100F5E">
        <w:rPr>
          <w:rFonts w:ascii="Times New Roman" w:hAnsi="Times New Roman" w:cs="Times New Roman"/>
          <w:sz w:val="24"/>
          <w:szCs w:val="24"/>
          <w:u w:val="single"/>
        </w:rPr>
        <w:t>while on</w:t>
      </w:r>
      <w:r w:rsidR="115C5A2B" w:rsidRPr="00100F5E">
        <w:rPr>
          <w:rFonts w:ascii="Times New Roman" w:hAnsi="Times New Roman" w:cs="Times New Roman"/>
          <w:sz w:val="24"/>
          <w:szCs w:val="24"/>
          <w:u w:val="single"/>
        </w:rPr>
        <w:t>-</w:t>
      </w:r>
      <w:r w:rsidR="20656448" w:rsidRPr="00100F5E">
        <w:rPr>
          <w:rFonts w:ascii="Times New Roman" w:hAnsi="Times New Roman" w:cs="Times New Roman"/>
          <w:sz w:val="24"/>
          <w:szCs w:val="24"/>
          <w:u w:val="single"/>
        </w:rPr>
        <w:t>duty.</w:t>
      </w:r>
    </w:p>
    <w:p w14:paraId="7B868821" w14:textId="77777777" w:rsidR="00D109BF" w:rsidRPr="00100F5E" w:rsidRDefault="00D109BF" w:rsidP="00D109BF">
      <w:pPr>
        <w:spacing w:line="240" w:lineRule="auto"/>
        <w:ind w:left="1080" w:hanging="360"/>
        <w:jc w:val="both"/>
        <w:rPr>
          <w:rFonts w:ascii="Times New Roman" w:hAnsi="Times New Roman" w:cs="Times New Roman"/>
          <w:sz w:val="24"/>
          <w:szCs w:val="24"/>
        </w:rPr>
      </w:pPr>
    </w:p>
    <w:p w14:paraId="6DD17386" w14:textId="30E23424" w:rsidR="00D109BF" w:rsidRPr="00100F5E" w:rsidRDefault="00D109BF"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5.</w:t>
      </w:r>
      <w:r w:rsidRPr="00100F5E">
        <w:rPr>
          <w:rFonts w:ascii="Times New Roman" w:hAnsi="Times New Roman" w:cs="Times New Roman"/>
          <w:sz w:val="24"/>
          <w:szCs w:val="24"/>
        </w:rPr>
        <w:tab/>
      </w:r>
      <w:r w:rsidR="3F6698F0" w:rsidRPr="00100F5E">
        <w:rPr>
          <w:rFonts w:ascii="Times New Roman" w:hAnsi="Times New Roman" w:cs="Times New Roman"/>
          <w:sz w:val="24"/>
          <w:szCs w:val="24"/>
        </w:rPr>
        <w:t>[No Change]</w:t>
      </w:r>
    </w:p>
    <w:p w14:paraId="62D86CC0" w14:textId="77777777" w:rsidR="00D109BF" w:rsidRPr="00100F5E" w:rsidRDefault="00D109BF" w:rsidP="00D109BF">
      <w:pPr>
        <w:spacing w:line="240" w:lineRule="auto"/>
        <w:ind w:left="720" w:hanging="360"/>
        <w:rPr>
          <w:rFonts w:ascii="Times New Roman" w:hAnsi="Times New Roman" w:cs="Times New Roman"/>
          <w:sz w:val="24"/>
          <w:szCs w:val="24"/>
        </w:rPr>
      </w:pPr>
    </w:p>
    <w:p w14:paraId="23D0DB97" w14:textId="12D9E3AE" w:rsidR="00D109BF" w:rsidRPr="00100F5E" w:rsidRDefault="00D109BF" w:rsidP="00D109BF">
      <w:pPr>
        <w:spacing w:line="240" w:lineRule="auto"/>
        <w:ind w:left="360" w:hanging="360"/>
        <w:jc w:val="both"/>
        <w:rPr>
          <w:rFonts w:ascii="Times New Roman" w:hAnsi="Times New Roman" w:cs="Times New Roman"/>
          <w:sz w:val="24"/>
          <w:szCs w:val="24"/>
        </w:rPr>
      </w:pPr>
      <w:r w:rsidRPr="00100F5E">
        <w:rPr>
          <w:rFonts w:ascii="Times New Roman" w:hAnsi="Times New Roman" w:cs="Times New Roman"/>
          <w:b/>
          <w:sz w:val="24"/>
          <w:szCs w:val="24"/>
        </w:rPr>
        <w:t>F.</w:t>
      </w:r>
      <w:r w:rsidRPr="00100F5E">
        <w:rPr>
          <w:rFonts w:ascii="Times New Roman" w:hAnsi="Times New Roman" w:cs="Times New Roman"/>
          <w:b/>
          <w:sz w:val="24"/>
          <w:szCs w:val="24"/>
        </w:rPr>
        <w:tab/>
        <w:t xml:space="preserve">Considerations for Use of </w:t>
      </w:r>
      <w:proofErr w:type="spellStart"/>
      <w:r w:rsidRPr="00100F5E">
        <w:rPr>
          <w:rFonts w:ascii="Times New Roman" w:hAnsi="Times New Roman" w:cs="Times New Roman"/>
          <w:b/>
          <w:sz w:val="24"/>
          <w:szCs w:val="24"/>
        </w:rPr>
        <w:t>CEWs</w:t>
      </w:r>
      <w:proofErr w:type="spellEnd"/>
      <w:r w:rsidRPr="00100F5E">
        <w:rPr>
          <w:rFonts w:ascii="Times New Roman" w:hAnsi="Times New Roman" w:cs="Times New Roman"/>
          <w:b/>
          <w:sz w:val="24"/>
          <w:szCs w:val="24"/>
        </w:rPr>
        <w:t xml:space="preserve">. </w:t>
      </w:r>
      <w:r w:rsidRPr="00100F5E">
        <w:rPr>
          <w:rFonts w:ascii="Times New Roman" w:hAnsi="Times New Roman" w:cs="Times New Roman"/>
          <w:sz w:val="24"/>
          <w:szCs w:val="24"/>
        </w:rPr>
        <w:t xml:space="preserve">The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may be used in situations where officers encounter active aggression resistance as defined in this section.  However, any use of the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shall be reasonable and based on the totality of the circumstances.  While gaining control of a situation, a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should be </w:t>
      </w:r>
      <w:r w:rsidRPr="00100F5E">
        <w:rPr>
          <w:rFonts w:ascii="Times New Roman" w:hAnsi="Times New Roman" w:cs="Times New Roman"/>
          <w:strike/>
          <w:sz w:val="24"/>
          <w:szCs w:val="24"/>
        </w:rPr>
        <w:t>un-holstered</w:t>
      </w:r>
      <w:r w:rsidR="00293DC5" w:rsidRPr="00100F5E">
        <w:rPr>
          <w:rFonts w:ascii="Times New Roman" w:hAnsi="Times New Roman" w:cs="Times New Roman"/>
          <w:strike/>
          <w:sz w:val="24"/>
          <w:szCs w:val="24"/>
        </w:rPr>
        <w:t xml:space="preserve"> </w:t>
      </w:r>
      <w:r w:rsidR="00293DC5" w:rsidRPr="00100F5E">
        <w:rPr>
          <w:rFonts w:ascii="Times New Roman" w:hAnsi="Times New Roman" w:cs="Times New Roman"/>
          <w:sz w:val="24"/>
          <w:szCs w:val="24"/>
          <w:u w:val="single"/>
        </w:rPr>
        <w:t>unholstered</w:t>
      </w:r>
      <w:r w:rsidRPr="00100F5E">
        <w:rPr>
          <w:rFonts w:ascii="Times New Roman" w:hAnsi="Times New Roman" w:cs="Times New Roman"/>
          <w:sz w:val="24"/>
          <w:szCs w:val="24"/>
        </w:rPr>
        <w:t xml:space="preserve">, activated and pointed at a subject only when the officer has determined its use is warranted and is preparing to fire the weapon if the situation does not improve immediately.  Certified officers may threaten use of the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as a show of force when the officer reasonably believes an aggressive or combative subject would escalate the incident or use of force, or when approaching an aggressive or combative subject is unsafe.</w:t>
      </w:r>
    </w:p>
    <w:p w14:paraId="1E850188" w14:textId="77777777" w:rsidR="00D109BF" w:rsidRPr="00100F5E" w:rsidRDefault="00D109BF" w:rsidP="00D109BF">
      <w:pPr>
        <w:spacing w:line="240" w:lineRule="auto"/>
        <w:ind w:left="360" w:hanging="360"/>
        <w:rPr>
          <w:rFonts w:ascii="Times New Roman" w:hAnsi="Times New Roman" w:cs="Times New Roman"/>
          <w:sz w:val="24"/>
          <w:szCs w:val="24"/>
        </w:rPr>
      </w:pPr>
    </w:p>
    <w:p w14:paraId="6F98716E" w14:textId="439D95D3" w:rsidR="00D109BF" w:rsidRPr="00100F5E" w:rsidRDefault="00D109BF" w:rsidP="00981050">
      <w:pPr>
        <w:spacing w:line="240" w:lineRule="auto"/>
        <w:ind w:left="360"/>
        <w:jc w:val="both"/>
        <w:rPr>
          <w:rFonts w:ascii="Times New Roman" w:hAnsi="Times New Roman" w:cs="Times New Roman"/>
          <w:sz w:val="24"/>
          <w:szCs w:val="24"/>
        </w:rPr>
      </w:pPr>
      <w:r w:rsidRPr="00100F5E">
        <w:rPr>
          <w:rFonts w:ascii="Times New Roman" w:hAnsi="Times New Roman" w:cs="Times New Roman"/>
          <w:sz w:val="24"/>
          <w:szCs w:val="24"/>
        </w:rPr>
        <w:t xml:space="preserve">Before using a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the officer should consider whether any of the following conditions exist that may create an undue hazard to the </w:t>
      </w:r>
      <w:r w:rsidR="11242EAF" w:rsidRPr="00100F5E">
        <w:rPr>
          <w:rFonts w:ascii="Times New Roman" w:hAnsi="Times New Roman" w:cs="Times New Roman"/>
          <w:sz w:val="24"/>
          <w:szCs w:val="24"/>
          <w:u w:val="single"/>
        </w:rPr>
        <w:t>f</w:t>
      </w:r>
      <w:r w:rsidR="51DE3A85" w:rsidRPr="00100F5E">
        <w:rPr>
          <w:rFonts w:ascii="Times New Roman" w:hAnsi="Times New Roman" w:cs="Times New Roman"/>
          <w:sz w:val="24"/>
          <w:szCs w:val="24"/>
          <w:u w:val="single"/>
        </w:rPr>
        <w:t xml:space="preserve">alling </w:t>
      </w:r>
      <w:r w:rsidRPr="00100F5E">
        <w:rPr>
          <w:rFonts w:ascii="Times New Roman" w:hAnsi="Times New Roman" w:cs="Times New Roman"/>
          <w:sz w:val="24"/>
          <w:szCs w:val="24"/>
        </w:rPr>
        <w:t>subject:</w:t>
      </w:r>
    </w:p>
    <w:p w14:paraId="46447D8D" w14:textId="77777777" w:rsidR="00D109BF" w:rsidRPr="00100F5E" w:rsidRDefault="00D109BF" w:rsidP="05D3E615">
      <w:pPr>
        <w:spacing w:line="240" w:lineRule="auto"/>
        <w:ind w:left="360"/>
        <w:rPr>
          <w:rFonts w:ascii="Times New Roman" w:hAnsi="Times New Roman" w:cs="Times New Roman"/>
          <w:sz w:val="24"/>
          <w:szCs w:val="24"/>
        </w:rPr>
      </w:pPr>
    </w:p>
    <w:p w14:paraId="3A11A559" w14:textId="56F61698" w:rsidR="4F57FE36" w:rsidRPr="00100F5E" w:rsidRDefault="4F57FE36" w:rsidP="05D3E615">
      <w:pPr>
        <w:spacing w:line="240" w:lineRule="auto"/>
        <w:ind w:left="360"/>
        <w:rPr>
          <w:rFonts w:ascii="Times New Roman" w:hAnsi="Times New Roman" w:cs="Times New Roman"/>
          <w:sz w:val="24"/>
          <w:szCs w:val="24"/>
        </w:rPr>
      </w:pPr>
      <w:r w:rsidRPr="00100F5E">
        <w:rPr>
          <w:rFonts w:ascii="Times New Roman" w:hAnsi="Times New Roman" w:cs="Times New Roman"/>
          <w:sz w:val="24"/>
          <w:szCs w:val="24"/>
        </w:rPr>
        <w:t>1.</w:t>
      </w:r>
      <w:r w:rsidRPr="00100F5E">
        <w:rPr>
          <w:rFonts w:ascii="Times New Roman" w:hAnsi="Times New Roman" w:cs="Times New Roman"/>
          <w:sz w:val="24"/>
          <w:szCs w:val="24"/>
        </w:rPr>
        <w:tab/>
      </w:r>
      <w:r w:rsidR="00CB16DE" w:rsidRPr="00100F5E">
        <w:rPr>
          <w:rFonts w:ascii="Times New Roman" w:hAnsi="Times New Roman" w:cs="Times New Roman"/>
          <w:strike/>
          <w:sz w:val="24"/>
          <w:szCs w:val="24"/>
        </w:rPr>
        <w:t>Women</w:t>
      </w:r>
      <w:r w:rsidR="00EF20E0" w:rsidRPr="00100F5E">
        <w:rPr>
          <w:rFonts w:ascii="Times New Roman" w:hAnsi="Times New Roman" w:cs="Times New Roman"/>
          <w:strike/>
          <w:sz w:val="24"/>
          <w:szCs w:val="24"/>
        </w:rPr>
        <w:t xml:space="preserve"> </w:t>
      </w:r>
      <w:r w:rsidR="002D122C" w:rsidRPr="00100F5E">
        <w:rPr>
          <w:rFonts w:ascii="Times New Roman" w:hAnsi="Times New Roman" w:cs="Times New Roman"/>
          <w:sz w:val="24"/>
          <w:szCs w:val="24"/>
          <w:u w:val="single"/>
        </w:rPr>
        <w:t>A woman</w:t>
      </w:r>
      <w:r w:rsidRPr="00100F5E">
        <w:rPr>
          <w:rFonts w:ascii="Times New Roman" w:hAnsi="Times New Roman" w:cs="Times New Roman"/>
          <w:sz w:val="24"/>
          <w:szCs w:val="24"/>
        </w:rPr>
        <w:t xml:space="preserve"> known to be </w:t>
      </w:r>
      <w:proofErr w:type="gramStart"/>
      <w:r w:rsidRPr="00100F5E">
        <w:rPr>
          <w:rFonts w:ascii="Times New Roman" w:hAnsi="Times New Roman" w:cs="Times New Roman"/>
          <w:sz w:val="24"/>
          <w:szCs w:val="24"/>
        </w:rPr>
        <w:t>pregnant;</w:t>
      </w:r>
      <w:proofErr w:type="gramEnd"/>
    </w:p>
    <w:p w14:paraId="50514378" w14:textId="0DB0CD16" w:rsidR="05D3E615" w:rsidRPr="00100F5E" w:rsidRDefault="05D3E615" w:rsidP="05D3E615">
      <w:pPr>
        <w:spacing w:line="240" w:lineRule="auto"/>
        <w:ind w:left="360"/>
        <w:rPr>
          <w:rFonts w:ascii="Times New Roman" w:hAnsi="Times New Roman" w:cs="Times New Roman"/>
          <w:sz w:val="24"/>
          <w:szCs w:val="24"/>
        </w:rPr>
      </w:pPr>
    </w:p>
    <w:p w14:paraId="1B3F2D87" w14:textId="3AF7C74B" w:rsidR="4F57FE36" w:rsidRPr="00100F5E" w:rsidRDefault="4F57FE36" w:rsidP="70E47CC9">
      <w:pPr>
        <w:spacing w:line="240" w:lineRule="auto"/>
        <w:ind w:left="360"/>
        <w:rPr>
          <w:rFonts w:ascii="Times New Roman" w:hAnsi="Times New Roman" w:cs="Times New Roman"/>
          <w:sz w:val="24"/>
          <w:szCs w:val="24"/>
        </w:rPr>
      </w:pPr>
      <w:r w:rsidRPr="00100F5E">
        <w:rPr>
          <w:rFonts w:ascii="Times New Roman" w:hAnsi="Times New Roman" w:cs="Times New Roman"/>
          <w:sz w:val="24"/>
          <w:szCs w:val="24"/>
        </w:rPr>
        <w:t>2.</w:t>
      </w:r>
      <w:r w:rsidRPr="00100F5E">
        <w:rPr>
          <w:rFonts w:ascii="Times New Roman" w:hAnsi="Times New Roman" w:cs="Times New Roman"/>
          <w:sz w:val="24"/>
          <w:szCs w:val="24"/>
        </w:rPr>
        <w:tab/>
      </w:r>
      <w:r w:rsidRPr="00100F5E">
        <w:rPr>
          <w:rFonts w:ascii="Times New Roman" w:hAnsi="Times New Roman" w:cs="Times New Roman"/>
          <w:sz w:val="24"/>
          <w:szCs w:val="24"/>
          <w:u w:val="single"/>
        </w:rPr>
        <w:t>A</w:t>
      </w:r>
      <w:r w:rsidRPr="00100F5E">
        <w:rPr>
          <w:rFonts w:ascii="Times New Roman" w:hAnsi="Times New Roman" w:cs="Times New Roman"/>
          <w:sz w:val="24"/>
          <w:szCs w:val="24"/>
        </w:rPr>
        <w:t xml:space="preserve"> </w:t>
      </w:r>
      <w:proofErr w:type="spellStart"/>
      <w:r w:rsidR="2588C170" w:rsidRPr="00100F5E">
        <w:rPr>
          <w:rFonts w:ascii="Times New Roman" w:hAnsi="Times New Roman" w:cs="Times New Roman"/>
          <w:strike/>
          <w:sz w:val="24"/>
          <w:szCs w:val="24"/>
        </w:rPr>
        <w:t>F</w:t>
      </w:r>
      <w:r w:rsidRPr="00100F5E">
        <w:rPr>
          <w:rFonts w:ascii="Times New Roman" w:hAnsi="Times New Roman" w:cs="Times New Roman"/>
          <w:sz w:val="24"/>
          <w:szCs w:val="24"/>
          <w:u w:val="single"/>
        </w:rPr>
        <w:t>f</w:t>
      </w:r>
      <w:r w:rsidRPr="00100F5E">
        <w:rPr>
          <w:rFonts w:ascii="Times New Roman" w:hAnsi="Times New Roman" w:cs="Times New Roman"/>
          <w:sz w:val="24"/>
          <w:szCs w:val="24"/>
        </w:rPr>
        <w:t>rail</w:t>
      </w:r>
      <w:proofErr w:type="spellEnd"/>
      <w:r w:rsidRPr="00100F5E">
        <w:rPr>
          <w:rFonts w:ascii="Times New Roman" w:hAnsi="Times New Roman" w:cs="Times New Roman"/>
          <w:sz w:val="24"/>
          <w:szCs w:val="24"/>
        </w:rPr>
        <w:t xml:space="preserve"> or elderly </w:t>
      </w:r>
      <w:proofErr w:type="gramStart"/>
      <w:r w:rsidRPr="00100F5E">
        <w:rPr>
          <w:rFonts w:ascii="Times New Roman" w:hAnsi="Times New Roman" w:cs="Times New Roman"/>
          <w:sz w:val="24"/>
          <w:szCs w:val="24"/>
        </w:rPr>
        <w:t>person</w:t>
      </w:r>
      <w:r w:rsidR="1EF62626" w:rsidRPr="00100F5E">
        <w:rPr>
          <w:rFonts w:ascii="Times New Roman" w:hAnsi="Times New Roman" w:cs="Times New Roman"/>
          <w:strike/>
          <w:sz w:val="24"/>
          <w:szCs w:val="24"/>
        </w:rPr>
        <w:t>s</w:t>
      </w:r>
      <w:r w:rsidRPr="00100F5E">
        <w:rPr>
          <w:rFonts w:ascii="Times New Roman" w:hAnsi="Times New Roman" w:cs="Times New Roman"/>
          <w:sz w:val="24"/>
          <w:szCs w:val="24"/>
        </w:rPr>
        <w:t>;</w:t>
      </w:r>
      <w:proofErr w:type="gramEnd"/>
    </w:p>
    <w:p w14:paraId="38B06410" w14:textId="6DDE4A6B" w:rsidR="05D3E615" w:rsidRPr="00100F5E" w:rsidRDefault="05D3E615" w:rsidP="70E47CC9">
      <w:pPr>
        <w:spacing w:line="240" w:lineRule="auto"/>
        <w:ind w:left="360"/>
        <w:rPr>
          <w:rFonts w:ascii="Times New Roman" w:hAnsi="Times New Roman" w:cs="Times New Roman"/>
          <w:sz w:val="24"/>
          <w:szCs w:val="24"/>
        </w:rPr>
      </w:pPr>
    </w:p>
    <w:p w14:paraId="0910FCD0" w14:textId="08A7540C" w:rsidR="4F57FE36" w:rsidRPr="00100F5E" w:rsidRDefault="6F56A982" w:rsidP="70E47CC9">
      <w:pPr>
        <w:spacing w:line="240" w:lineRule="auto"/>
        <w:ind w:left="360"/>
        <w:rPr>
          <w:rFonts w:ascii="Times New Roman" w:hAnsi="Times New Roman" w:cs="Times New Roman"/>
          <w:strike/>
          <w:sz w:val="24"/>
          <w:szCs w:val="24"/>
        </w:rPr>
      </w:pPr>
      <w:r w:rsidRPr="00100F5E">
        <w:rPr>
          <w:rFonts w:ascii="Times New Roman" w:hAnsi="Times New Roman" w:cs="Times New Roman"/>
          <w:strike/>
          <w:sz w:val="24"/>
          <w:szCs w:val="24"/>
        </w:rPr>
        <w:t>3.   Juveniles</w:t>
      </w:r>
    </w:p>
    <w:p w14:paraId="3034491A" w14:textId="305BA47B" w:rsidR="4F57FE36" w:rsidRPr="00100F5E" w:rsidRDefault="4F57FE36" w:rsidP="70E47CC9">
      <w:pPr>
        <w:spacing w:line="240" w:lineRule="auto"/>
        <w:ind w:left="360"/>
        <w:rPr>
          <w:rFonts w:ascii="Times New Roman" w:hAnsi="Times New Roman" w:cs="Times New Roman"/>
          <w:sz w:val="24"/>
          <w:szCs w:val="24"/>
        </w:rPr>
      </w:pPr>
    </w:p>
    <w:p w14:paraId="71C891D0" w14:textId="41E4A9DF" w:rsidR="4F57FE36" w:rsidRPr="00100F5E" w:rsidRDefault="762511D7" w:rsidP="70E47CC9">
      <w:pPr>
        <w:spacing w:line="240" w:lineRule="auto"/>
        <w:ind w:left="360"/>
        <w:rPr>
          <w:rFonts w:ascii="Times New Roman" w:hAnsi="Times New Roman" w:cs="Times New Roman"/>
          <w:sz w:val="24"/>
          <w:szCs w:val="24"/>
        </w:rPr>
      </w:pPr>
      <w:r w:rsidRPr="00100F5E">
        <w:rPr>
          <w:rFonts w:ascii="Times New Roman" w:hAnsi="Times New Roman" w:cs="Times New Roman"/>
          <w:strike/>
          <w:sz w:val="24"/>
          <w:szCs w:val="24"/>
        </w:rPr>
        <w:t xml:space="preserve">4 </w:t>
      </w:r>
      <w:r w:rsidR="0C56983C" w:rsidRPr="00100F5E">
        <w:rPr>
          <w:rFonts w:ascii="Times New Roman" w:hAnsi="Times New Roman" w:cs="Times New Roman"/>
          <w:sz w:val="24"/>
          <w:szCs w:val="24"/>
          <w:u w:val="single"/>
        </w:rPr>
        <w:t>3.</w:t>
      </w:r>
      <w:r w:rsidR="2AC24996" w:rsidRPr="00100F5E">
        <w:rPr>
          <w:rFonts w:ascii="Times New Roman" w:hAnsi="Times New Roman" w:cs="Times New Roman"/>
          <w:sz w:val="24"/>
          <w:szCs w:val="24"/>
          <w:u w:val="single"/>
        </w:rPr>
        <w:t xml:space="preserve"> </w:t>
      </w:r>
      <w:proofErr w:type="gramStart"/>
      <w:r w:rsidR="002D122C" w:rsidRPr="00100F5E">
        <w:rPr>
          <w:rFonts w:ascii="Times New Roman" w:hAnsi="Times New Roman" w:cs="Times New Roman"/>
          <w:sz w:val="24"/>
          <w:szCs w:val="24"/>
          <w:u w:val="single"/>
        </w:rPr>
        <w:t>A</w:t>
      </w:r>
      <w:r w:rsidR="3EAFAC32" w:rsidRPr="00100F5E">
        <w:rPr>
          <w:rFonts w:ascii="Times New Roman" w:hAnsi="Times New Roman" w:cs="Times New Roman"/>
          <w:sz w:val="24"/>
          <w:szCs w:val="24"/>
          <w:u w:val="single"/>
        </w:rPr>
        <w:t>n</w:t>
      </w:r>
      <w:proofErr w:type="gramEnd"/>
      <w:r w:rsidR="3EAFAC32" w:rsidRPr="00100F5E">
        <w:rPr>
          <w:rFonts w:ascii="Times New Roman" w:hAnsi="Times New Roman" w:cs="Times New Roman"/>
          <w:sz w:val="24"/>
          <w:szCs w:val="24"/>
          <w:u w:val="single"/>
        </w:rPr>
        <w:t xml:space="preserve"> </w:t>
      </w:r>
      <w:r w:rsidR="00376318" w:rsidRPr="00100F5E">
        <w:rPr>
          <w:rFonts w:ascii="Times New Roman" w:hAnsi="Times New Roman" w:cs="Times New Roman"/>
          <w:strike/>
          <w:sz w:val="24"/>
          <w:szCs w:val="24"/>
        </w:rPr>
        <w:t>P</w:t>
      </w:r>
      <w:r w:rsidR="2AC24996" w:rsidRPr="00100F5E">
        <w:rPr>
          <w:rFonts w:ascii="Times New Roman" w:hAnsi="Times New Roman" w:cs="Times New Roman"/>
          <w:strike/>
          <w:sz w:val="24"/>
          <w:szCs w:val="24"/>
        </w:rPr>
        <w:t xml:space="preserve">ersons who are restrained in an </w:t>
      </w:r>
      <w:r w:rsidR="2AC24996" w:rsidRPr="00100F5E">
        <w:rPr>
          <w:rFonts w:ascii="Times New Roman" w:hAnsi="Times New Roman" w:cs="Times New Roman"/>
          <w:sz w:val="24"/>
          <w:szCs w:val="24"/>
        </w:rPr>
        <w:t xml:space="preserve">elevated </w:t>
      </w:r>
      <w:r w:rsidR="2AC24996" w:rsidRPr="00100F5E">
        <w:rPr>
          <w:rFonts w:ascii="Times New Roman" w:hAnsi="Times New Roman" w:cs="Times New Roman"/>
          <w:strike/>
          <w:sz w:val="24"/>
          <w:szCs w:val="24"/>
        </w:rPr>
        <w:t xml:space="preserve">position or near water </w:t>
      </w:r>
      <w:r w:rsidR="0C56983C" w:rsidRPr="00100F5E">
        <w:rPr>
          <w:rFonts w:ascii="Times New Roman" w:hAnsi="Times New Roman" w:cs="Times New Roman"/>
          <w:sz w:val="24"/>
          <w:szCs w:val="24"/>
        </w:rPr>
        <w:t xml:space="preserve"> </w:t>
      </w:r>
      <w:r w:rsidR="46364ED7" w:rsidRPr="00100F5E">
        <w:rPr>
          <w:rFonts w:ascii="Times New Roman" w:hAnsi="Times New Roman" w:cs="Times New Roman"/>
          <w:sz w:val="24"/>
          <w:szCs w:val="24"/>
          <w:u w:val="single"/>
        </w:rPr>
        <w:t>o</w:t>
      </w:r>
      <w:r w:rsidR="0C56983C" w:rsidRPr="00100F5E">
        <w:rPr>
          <w:rFonts w:ascii="Times New Roman" w:hAnsi="Times New Roman" w:cs="Times New Roman"/>
          <w:sz w:val="24"/>
          <w:szCs w:val="24"/>
          <w:u w:val="single"/>
        </w:rPr>
        <w:t>r unstable surface;</w:t>
      </w:r>
      <w:r w:rsidR="2B87DAB5" w:rsidRPr="00100F5E">
        <w:rPr>
          <w:rFonts w:ascii="Times New Roman" w:hAnsi="Times New Roman" w:cs="Times New Roman"/>
          <w:sz w:val="24"/>
          <w:szCs w:val="24"/>
        </w:rPr>
        <w:t xml:space="preserve"> </w:t>
      </w:r>
      <w:r w:rsidR="2B87DAB5" w:rsidRPr="00100F5E">
        <w:rPr>
          <w:rFonts w:ascii="Times New Roman" w:hAnsi="Times New Roman" w:cs="Times New Roman"/>
          <w:strike/>
          <w:sz w:val="24"/>
          <w:szCs w:val="24"/>
        </w:rPr>
        <w:t>and</w:t>
      </w:r>
    </w:p>
    <w:p w14:paraId="4248E9EC" w14:textId="0246E728" w:rsidR="05D3E615" w:rsidRPr="00100F5E" w:rsidRDefault="05D3E615" w:rsidP="70E47CC9">
      <w:pPr>
        <w:spacing w:line="240" w:lineRule="auto"/>
        <w:ind w:left="360"/>
        <w:rPr>
          <w:rFonts w:ascii="Times New Roman" w:hAnsi="Times New Roman" w:cs="Times New Roman"/>
          <w:sz w:val="24"/>
          <w:szCs w:val="24"/>
        </w:rPr>
      </w:pPr>
    </w:p>
    <w:p w14:paraId="565CB317" w14:textId="716AAB55" w:rsidR="16966AB2" w:rsidRPr="00100F5E" w:rsidRDefault="16966AB2" w:rsidP="70E47CC9">
      <w:pPr>
        <w:spacing w:line="240" w:lineRule="auto"/>
        <w:ind w:left="360"/>
        <w:rPr>
          <w:rFonts w:ascii="Times New Roman" w:eastAsia="Times New Roman" w:hAnsi="Times New Roman" w:cs="Times New Roman"/>
          <w:strike/>
          <w:sz w:val="24"/>
          <w:szCs w:val="24"/>
        </w:rPr>
      </w:pPr>
      <w:r w:rsidRPr="00100F5E">
        <w:rPr>
          <w:rFonts w:ascii="Times New Roman" w:hAnsi="Times New Roman" w:cs="Times New Roman"/>
          <w:strike/>
          <w:sz w:val="24"/>
          <w:szCs w:val="24"/>
        </w:rPr>
        <w:t xml:space="preserve">5.   </w:t>
      </w:r>
      <w:r w:rsidRPr="00100F5E">
        <w:rPr>
          <w:rFonts w:ascii="Times New Roman" w:eastAsia="Times New Roman" w:hAnsi="Times New Roman" w:cs="Times New Roman"/>
          <w:strike/>
          <w:sz w:val="24"/>
          <w:szCs w:val="24"/>
        </w:rPr>
        <w:t>Persons who are obviously under the influence of drugs or alcohol.</w:t>
      </w:r>
    </w:p>
    <w:p w14:paraId="15FCF245" w14:textId="5E29709C" w:rsidR="70E47CC9" w:rsidRPr="00100F5E" w:rsidRDefault="70E47CC9" w:rsidP="70E47CC9">
      <w:pPr>
        <w:spacing w:line="240" w:lineRule="auto"/>
        <w:ind w:left="360"/>
        <w:rPr>
          <w:rFonts w:ascii="Times New Roman" w:hAnsi="Times New Roman" w:cs="Times New Roman"/>
          <w:sz w:val="24"/>
          <w:szCs w:val="24"/>
        </w:rPr>
      </w:pPr>
    </w:p>
    <w:p w14:paraId="0F9535A2" w14:textId="67DF2B5A"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4.</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 xml:space="preserve">Possibility of an </w:t>
      </w:r>
      <w:r w:rsidRPr="00100F5E">
        <w:rPr>
          <w:rFonts w:ascii="Times New Roman" w:hAnsi="Times New Roman" w:cs="Times New Roman"/>
          <w:sz w:val="24"/>
          <w:szCs w:val="24"/>
          <w:u w:val="single"/>
        </w:rPr>
        <w:t xml:space="preserve"> impact injur</w:t>
      </w:r>
      <w:r w:rsidR="002D122C" w:rsidRPr="00100F5E">
        <w:rPr>
          <w:rFonts w:ascii="Times New Roman" w:hAnsi="Times New Roman" w:cs="Times New Roman"/>
          <w:sz w:val="24"/>
          <w:szCs w:val="24"/>
          <w:u w:val="single"/>
        </w:rPr>
        <w:t>y</w:t>
      </w:r>
      <w:r w:rsidRPr="00100F5E">
        <w:rPr>
          <w:rFonts w:ascii="Times New Roman" w:hAnsi="Times New Roman" w:cs="Times New Roman"/>
          <w:sz w:val="24"/>
          <w:szCs w:val="24"/>
          <w:u w:val="single"/>
        </w:rPr>
        <w:t xml:space="preserve"> to the head or other </w:t>
      </w:r>
      <w:proofErr w:type="gramStart"/>
      <w:r w:rsidRPr="00100F5E">
        <w:rPr>
          <w:rFonts w:ascii="Times New Roman" w:hAnsi="Times New Roman" w:cs="Times New Roman"/>
          <w:sz w:val="24"/>
          <w:szCs w:val="24"/>
          <w:u w:val="single"/>
        </w:rPr>
        <w:t>areas;</w:t>
      </w:r>
      <w:proofErr w:type="gramEnd"/>
    </w:p>
    <w:p w14:paraId="25C1D5FF" w14:textId="3D1E1494" w:rsidR="05D3E615" w:rsidRPr="00100F5E" w:rsidRDefault="05D3E615" w:rsidP="006E58C9">
      <w:pPr>
        <w:spacing w:line="240" w:lineRule="auto"/>
        <w:ind w:left="360"/>
        <w:rPr>
          <w:rFonts w:ascii="Times New Roman" w:hAnsi="Times New Roman" w:cs="Times New Roman"/>
          <w:sz w:val="24"/>
          <w:szCs w:val="24"/>
          <w:u w:val="single"/>
        </w:rPr>
      </w:pPr>
    </w:p>
    <w:p w14:paraId="53097ADA" w14:textId="778F1527"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5.</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Possible</w:t>
      </w:r>
      <w:r w:rsidRPr="00100F5E">
        <w:rPr>
          <w:rFonts w:ascii="Times New Roman" w:hAnsi="Times New Roman" w:cs="Times New Roman"/>
          <w:sz w:val="24"/>
          <w:szCs w:val="24"/>
          <w:u w:val="single"/>
        </w:rPr>
        <w:t xml:space="preserve"> sharp object or surface</w:t>
      </w:r>
      <w:r w:rsidR="002D122C" w:rsidRPr="00100F5E">
        <w:rPr>
          <w:rFonts w:ascii="Times New Roman" w:hAnsi="Times New Roman" w:cs="Times New Roman"/>
          <w:sz w:val="24"/>
          <w:szCs w:val="24"/>
          <w:u w:val="single"/>
        </w:rPr>
        <w:t xml:space="preserve"> </w:t>
      </w:r>
      <w:proofErr w:type="gramStart"/>
      <w:r w:rsidR="002D122C" w:rsidRPr="00100F5E">
        <w:rPr>
          <w:rFonts w:ascii="Times New Roman" w:hAnsi="Times New Roman" w:cs="Times New Roman"/>
          <w:sz w:val="24"/>
          <w:szCs w:val="24"/>
          <w:u w:val="single"/>
        </w:rPr>
        <w:t>below</w:t>
      </w:r>
      <w:r w:rsidRPr="00100F5E">
        <w:rPr>
          <w:rFonts w:ascii="Times New Roman" w:hAnsi="Times New Roman" w:cs="Times New Roman"/>
          <w:sz w:val="24"/>
          <w:szCs w:val="24"/>
          <w:u w:val="single"/>
        </w:rPr>
        <w:t>;</w:t>
      </w:r>
      <w:proofErr w:type="gramEnd"/>
    </w:p>
    <w:p w14:paraId="7A161485" w14:textId="6F32D86F" w:rsidR="05D3E615" w:rsidRPr="00100F5E" w:rsidRDefault="05D3E615" w:rsidP="006E58C9">
      <w:pPr>
        <w:spacing w:line="240" w:lineRule="auto"/>
        <w:ind w:left="360"/>
        <w:rPr>
          <w:rFonts w:ascii="Times New Roman" w:hAnsi="Times New Roman" w:cs="Times New Roman"/>
          <w:sz w:val="24"/>
          <w:szCs w:val="24"/>
          <w:u w:val="single"/>
        </w:rPr>
      </w:pPr>
    </w:p>
    <w:p w14:paraId="71C0051F" w14:textId="472B63DE"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6.</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 xml:space="preserve">Inability </w:t>
      </w:r>
      <w:r w:rsidRPr="00100F5E">
        <w:rPr>
          <w:rFonts w:ascii="Times New Roman" w:hAnsi="Times New Roman" w:cs="Times New Roman"/>
          <w:sz w:val="24"/>
          <w:szCs w:val="24"/>
          <w:u w:val="single"/>
        </w:rPr>
        <w:t xml:space="preserve">to catch or protect themselves in an uncontrolled </w:t>
      </w:r>
      <w:proofErr w:type="gramStart"/>
      <w:r w:rsidRPr="00100F5E">
        <w:rPr>
          <w:rFonts w:ascii="Times New Roman" w:hAnsi="Times New Roman" w:cs="Times New Roman"/>
          <w:sz w:val="24"/>
          <w:szCs w:val="24"/>
          <w:u w:val="single"/>
        </w:rPr>
        <w:t>fall;</w:t>
      </w:r>
      <w:proofErr w:type="gramEnd"/>
    </w:p>
    <w:p w14:paraId="2268DBCA" w14:textId="44976D28" w:rsidR="05D3E615" w:rsidRPr="00100F5E" w:rsidRDefault="05D3E615" w:rsidP="006E58C9">
      <w:pPr>
        <w:spacing w:line="240" w:lineRule="auto"/>
        <w:ind w:left="360"/>
        <w:rPr>
          <w:rFonts w:ascii="Times New Roman" w:hAnsi="Times New Roman" w:cs="Times New Roman"/>
          <w:sz w:val="24"/>
          <w:szCs w:val="24"/>
          <w:u w:val="single"/>
        </w:rPr>
      </w:pPr>
    </w:p>
    <w:p w14:paraId="291E8AE2" w14:textId="66A3084C"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7.</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I</w:t>
      </w:r>
      <w:r w:rsidRPr="00100F5E">
        <w:rPr>
          <w:rFonts w:ascii="Times New Roman" w:hAnsi="Times New Roman" w:cs="Times New Roman"/>
          <w:sz w:val="24"/>
          <w:szCs w:val="24"/>
          <w:u w:val="single"/>
        </w:rPr>
        <w:t xml:space="preserve">mpaired </w:t>
      </w:r>
      <w:proofErr w:type="gramStart"/>
      <w:r w:rsidRPr="00100F5E">
        <w:rPr>
          <w:rFonts w:ascii="Times New Roman" w:hAnsi="Times New Roman" w:cs="Times New Roman"/>
          <w:sz w:val="24"/>
          <w:szCs w:val="24"/>
          <w:u w:val="single"/>
        </w:rPr>
        <w:t>reflexes;</w:t>
      </w:r>
      <w:proofErr w:type="gramEnd"/>
    </w:p>
    <w:p w14:paraId="2EB928A1" w14:textId="727FFAE0" w:rsidR="05D3E615" w:rsidRPr="00100F5E" w:rsidRDefault="05D3E615" w:rsidP="006E58C9">
      <w:pPr>
        <w:spacing w:line="240" w:lineRule="auto"/>
        <w:ind w:left="360"/>
        <w:rPr>
          <w:rFonts w:ascii="Times New Roman" w:hAnsi="Times New Roman" w:cs="Times New Roman"/>
          <w:sz w:val="24"/>
          <w:szCs w:val="24"/>
          <w:u w:val="single"/>
        </w:rPr>
      </w:pPr>
    </w:p>
    <w:p w14:paraId="3B33BE03" w14:textId="178244D9"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8.</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R</w:t>
      </w:r>
      <w:r w:rsidRPr="00100F5E">
        <w:rPr>
          <w:rFonts w:ascii="Times New Roman" w:hAnsi="Times New Roman" w:cs="Times New Roman"/>
          <w:sz w:val="24"/>
          <w:szCs w:val="24"/>
          <w:u w:val="single"/>
        </w:rPr>
        <w:t xml:space="preserve">unning, in motion, or moving under </w:t>
      </w:r>
      <w:proofErr w:type="gramStart"/>
      <w:r w:rsidRPr="00100F5E">
        <w:rPr>
          <w:rFonts w:ascii="Times New Roman" w:hAnsi="Times New Roman" w:cs="Times New Roman"/>
          <w:sz w:val="24"/>
          <w:szCs w:val="24"/>
          <w:u w:val="single"/>
        </w:rPr>
        <w:t>momentum;</w:t>
      </w:r>
      <w:proofErr w:type="gramEnd"/>
    </w:p>
    <w:p w14:paraId="124D5BD7" w14:textId="10821689" w:rsidR="05D3E615" w:rsidRPr="00100F5E" w:rsidRDefault="05D3E615" w:rsidP="006E58C9">
      <w:pPr>
        <w:spacing w:line="240" w:lineRule="auto"/>
        <w:ind w:left="360"/>
        <w:rPr>
          <w:rFonts w:ascii="Times New Roman" w:hAnsi="Times New Roman" w:cs="Times New Roman"/>
          <w:sz w:val="24"/>
          <w:szCs w:val="24"/>
          <w:u w:val="single"/>
        </w:rPr>
      </w:pPr>
    </w:p>
    <w:p w14:paraId="464E4298" w14:textId="7B97E842"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9.</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O</w:t>
      </w:r>
      <w:r w:rsidRPr="00100F5E">
        <w:rPr>
          <w:rFonts w:ascii="Times New Roman" w:hAnsi="Times New Roman" w:cs="Times New Roman"/>
          <w:sz w:val="24"/>
          <w:szCs w:val="24"/>
          <w:u w:val="single"/>
        </w:rPr>
        <w:t>n a conveyance;</w:t>
      </w:r>
      <w:r w:rsidR="00AF6865" w:rsidRPr="00100F5E">
        <w:rPr>
          <w:rFonts w:ascii="Times New Roman" w:hAnsi="Times New Roman" w:cs="Times New Roman"/>
          <w:sz w:val="24"/>
          <w:szCs w:val="24"/>
          <w:u w:val="single"/>
        </w:rPr>
        <w:t xml:space="preserve"> or</w:t>
      </w:r>
    </w:p>
    <w:p w14:paraId="583032E5" w14:textId="5FF39F0B" w:rsidR="05D3E615" w:rsidRPr="00100F5E" w:rsidRDefault="05D3E615" w:rsidP="006E58C9">
      <w:pPr>
        <w:spacing w:line="240" w:lineRule="auto"/>
        <w:ind w:left="360"/>
        <w:rPr>
          <w:rFonts w:ascii="Times New Roman" w:hAnsi="Times New Roman" w:cs="Times New Roman"/>
          <w:sz w:val="24"/>
          <w:szCs w:val="24"/>
          <w:u w:val="single"/>
        </w:rPr>
      </w:pPr>
    </w:p>
    <w:p w14:paraId="033CDE6B" w14:textId="0DB62B5C" w:rsidR="4F57FE36" w:rsidRPr="00100F5E" w:rsidRDefault="4F57FE36" w:rsidP="006E58C9">
      <w:pPr>
        <w:spacing w:line="240" w:lineRule="auto"/>
        <w:ind w:left="360"/>
        <w:rPr>
          <w:rFonts w:ascii="Times New Roman" w:hAnsi="Times New Roman" w:cs="Times New Roman"/>
          <w:sz w:val="24"/>
          <w:szCs w:val="24"/>
          <w:u w:val="single"/>
        </w:rPr>
      </w:pPr>
      <w:r w:rsidRPr="00100F5E">
        <w:rPr>
          <w:rFonts w:ascii="Times New Roman" w:hAnsi="Times New Roman" w:cs="Times New Roman"/>
          <w:sz w:val="24"/>
          <w:szCs w:val="24"/>
          <w:u w:val="single"/>
        </w:rPr>
        <w:t>10.</w:t>
      </w:r>
      <w:r w:rsidRPr="00100F5E">
        <w:rPr>
          <w:rFonts w:ascii="Times New Roman" w:hAnsi="Times New Roman" w:cs="Times New Roman"/>
          <w:sz w:val="24"/>
          <w:szCs w:val="24"/>
        </w:rPr>
        <w:tab/>
      </w:r>
      <w:r w:rsidR="002D122C" w:rsidRPr="00100F5E">
        <w:rPr>
          <w:rFonts w:ascii="Times New Roman" w:hAnsi="Times New Roman" w:cs="Times New Roman"/>
          <w:sz w:val="24"/>
          <w:szCs w:val="24"/>
          <w:u w:val="single"/>
        </w:rPr>
        <w:t>I</w:t>
      </w:r>
      <w:r w:rsidR="77264E2A" w:rsidRPr="00100F5E">
        <w:rPr>
          <w:rFonts w:ascii="Times New Roman" w:hAnsi="Times New Roman" w:cs="Times New Roman"/>
          <w:sz w:val="24"/>
          <w:szCs w:val="24"/>
          <w:u w:val="single"/>
        </w:rPr>
        <w:t>n</w:t>
      </w:r>
      <w:r w:rsidRPr="00100F5E">
        <w:rPr>
          <w:rFonts w:ascii="Times New Roman" w:hAnsi="Times New Roman" w:cs="Times New Roman"/>
          <w:sz w:val="24"/>
          <w:szCs w:val="24"/>
          <w:u w:val="single"/>
        </w:rPr>
        <w:t xml:space="preserve"> water or a flammable environment</w:t>
      </w:r>
      <w:r w:rsidR="5E581BE4" w:rsidRPr="00100F5E">
        <w:rPr>
          <w:rFonts w:ascii="Times New Roman" w:hAnsi="Times New Roman" w:cs="Times New Roman"/>
          <w:sz w:val="24"/>
          <w:szCs w:val="24"/>
          <w:u w:val="single"/>
        </w:rPr>
        <w:t>.</w:t>
      </w:r>
      <w:r w:rsidRPr="00100F5E">
        <w:rPr>
          <w:rFonts w:ascii="Times New Roman" w:hAnsi="Times New Roman" w:cs="Times New Roman"/>
          <w:sz w:val="24"/>
          <w:szCs w:val="24"/>
          <w:u w:val="single"/>
        </w:rPr>
        <w:t xml:space="preserve"> </w:t>
      </w:r>
    </w:p>
    <w:p w14:paraId="72E04743" w14:textId="4A2B0554" w:rsidR="00D109BF" w:rsidRPr="00100F5E" w:rsidRDefault="00D109BF" w:rsidP="70E47CC9">
      <w:pPr>
        <w:spacing w:line="240" w:lineRule="auto"/>
        <w:rPr>
          <w:rFonts w:ascii="Times New Roman" w:hAnsi="Times New Roman" w:cs="Times New Roman"/>
          <w:sz w:val="24"/>
          <w:szCs w:val="24"/>
        </w:rPr>
      </w:pPr>
      <w:r w:rsidRPr="00100F5E">
        <w:rPr>
          <w:rFonts w:ascii="Times New Roman" w:hAnsi="Times New Roman" w:cs="Times New Roman"/>
          <w:sz w:val="24"/>
          <w:szCs w:val="24"/>
        </w:rPr>
        <w:t xml:space="preserve"> </w:t>
      </w:r>
    </w:p>
    <w:p w14:paraId="211AD52B" w14:textId="20AA13CF" w:rsidR="00D109BF" w:rsidRPr="00100F5E" w:rsidRDefault="00D109BF" w:rsidP="00D109BF">
      <w:pPr>
        <w:spacing w:line="240" w:lineRule="auto"/>
        <w:ind w:left="360"/>
        <w:jc w:val="both"/>
        <w:rPr>
          <w:rFonts w:ascii="Times New Roman" w:hAnsi="Times New Roman" w:cs="Times New Roman"/>
          <w:sz w:val="24"/>
          <w:szCs w:val="24"/>
        </w:rPr>
      </w:pPr>
      <w:r w:rsidRPr="00100F5E">
        <w:rPr>
          <w:rFonts w:ascii="Times New Roman" w:hAnsi="Times New Roman" w:cs="Times New Roman"/>
          <w:sz w:val="24"/>
          <w:szCs w:val="24"/>
        </w:rPr>
        <w:lastRenderedPageBreak/>
        <w:t xml:space="preserve">Prior to deploying a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on</w:t>
      </w:r>
      <w:r w:rsidR="002D122C" w:rsidRPr="00100F5E">
        <w:rPr>
          <w:rFonts w:ascii="Times New Roman" w:hAnsi="Times New Roman" w:cs="Times New Roman"/>
          <w:sz w:val="24"/>
          <w:szCs w:val="24"/>
        </w:rPr>
        <w:t xml:space="preserve"> </w:t>
      </w:r>
      <w:r w:rsidR="002D122C" w:rsidRPr="00100F5E">
        <w:rPr>
          <w:rFonts w:ascii="Times New Roman" w:hAnsi="Times New Roman" w:cs="Times New Roman"/>
          <w:sz w:val="24"/>
          <w:szCs w:val="24"/>
          <w:u w:val="single"/>
        </w:rPr>
        <w:t>a subject in</w:t>
      </w:r>
      <w:r w:rsidRPr="00100F5E">
        <w:rPr>
          <w:rFonts w:ascii="Times New Roman" w:hAnsi="Times New Roman" w:cs="Times New Roman"/>
          <w:sz w:val="24"/>
          <w:szCs w:val="24"/>
        </w:rPr>
        <w:t xml:space="preserve"> any of these </w:t>
      </w:r>
      <w:r w:rsidR="002D122C" w:rsidRPr="00100F5E">
        <w:rPr>
          <w:rFonts w:ascii="Times New Roman" w:hAnsi="Times New Roman" w:cs="Times New Roman"/>
          <w:sz w:val="24"/>
          <w:szCs w:val="24"/>
          <w:u w:val="single"/>
        </w:rPr>
        <w:t>conditions</w:t>
      </w:r>
      <w:r w:rsidRPr="00100F5E">
        <w:rPr>
          <w:rFonts w:ascii="Times New Roman" w:hAnsi="Times New Roman" w:cs="Times New Roman"/>
          <w:sz w:val="24"/>
          <w:szCs w:val="24"/>
        </w:rPr>
        <w:t xml:space="preserve">, the officer must be prepared to articulate why other reasonable options were unavailable.  The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is not an option to thwart deadly force unless a secondary officer or law enforcement officer is present to deploy deadly force in the event the </w:t>
      </w:r>
      <w:proofErr w:type="spellStart"/>
      <w:r w:rsidRPr="00100F5E">
        <w:rPr>
          <w:rFonts w:ascii="Times New Roman" w:hAnsi="Times New Roman" w:cs="Times New Roman"/>
          <w:sz w:val="24"/>
          <w:szCs w:val="24"/>
        </w:rPr>
        <w:t>CEW</w:t>
      </w:r>
      <w:proofErr w:type="spellEnd"/>
      <w:r w:rsidRPr="00100F5E">
        <w:rPr>
          <w:rFonts w:ascii="Times New Roman" w:hAnsi="Times New Roman" w:cs="Times New Roman"/>
          <w:sz w:val="24"/>
          <w:szCs w:val="24"/>
        </w:rPr>
        <w:t xml:space="preserve"> is ineffective, unless it is the only viable option given the circumstances.</w:t>
      </w:r>
    </w:p>
    <w:p w14:paraId="1D70A7F8" w14:textId="77777777" w:rsidR="00D109BF" w:rsidRPr="00100F5E" w:rsidRDefault="00D109BF" w:rsidP="00D109BF">
      <w:pPr>
        <w:spacing w:line="240" w:lineRule="auto"/>
        <w:ind w:left="360" w:hanging="360"/>
        <w:rPr>
          <w:rFonts w:ascii="Times New Roman" w:hAnsi="Times New Roman" w:cs="Times New Roman"/>
          <w:b/>
          <w:sz w:val="24"/>
          <w:szCs w:val="24"/>
        </w:rPr>
      </w:pPr>
    </w:p>
    <w:p w14:paraId="2C481FCA" w14:textId="1C4E75E6" w:rsidR="0084546C" w:rsidRPr="00100F5E" w:rsidRDefault="00D109BF" w:rsidP="70E47CC9">
      <w:pPr>
        <w:spacing w:line="240" w:lineRule="auto"/>
        <w:ind w:left="360" w:hanging="360"/>
        <w:jc w:val="both"/>
        <w:rPr>
          <w:rFonts w:ascii="Times New Roman" w:hAnsi="Times New Roman" w:cs="Times New Roman"/>
          <w:sz w:val="24"/>
          <w:szCs w:val="24"/>
        </w:rPr>
      </w:pPr>
      <w:r w:rsidRPr="00100F5E">
        <w:rPr>
          <w:rFonts w:ascii="Times New Roman" w:hAnsi="Times New Roman" w:cs="Times New Roman"/>
          <w:b/>
          <w:bCs/>
          <w:sz w:val="24"/>
          <w:szCs w:val="24"/>
        </w:rPr>
        <w:t>G.</w:t>
      </w:r>
      <w:r w:rsidRPr="00100F5E">
        <w:rPr>
          <w:rFonts w:ascii="Times New Roman" w:hAnsi="Times New Roman" w:cs="Times New Roman"/>
          <w:sz w:val="24"/>
          <w:szCs w:val="24"/>
        </w:rPr>
        <w:tab/>
      </w:r>
      <w:r w:rsidR="00B92F64" w:rsidRPr="00100F5E">
        <w:rPr>
          <w:rFonts w:ascii="Times New Roman" w:hAnsi="Times New Roman" w:cs="Times New Roman"/>
          <w:sz w:val="24"/>
          <w:szCs w:val="24"/>
        </w:rPr>
        <w:t xml:space="preserve">Conditions for Use of Deadly Force. The following are </w:t>
      </w:r>
      <w:r w:rsidR="00B92F64" w:rsidRPr="00100F5E">
        <w:rPr>
          <w:rFonts w:ascii="Times New Roman" w:hAnsi="Times New Roman" w:cs="Times New Roman"/>
          <w:strike/>
          <w:sz w:val="24"/>
          <w:szCs w:val="24"/>
        </w:rPr>
        <w:t xml:space="preserve">pre-requisites </w:t>
      </w:r>
      <w:r w:rsidR="00293DC5" w:rsidRPr="00100F5E">
        <w:rPr>
          <w:rFonts w:ascii="Times New Roman" w:hAnsi="Times New Roman" w:cs="Times New Roman"/>
          <w:sz w:val="24"/>
          <w:szCs w:val="24"/>
          <w:u w:val="single"/>
        </w:rPr>
        <w:t xml:space="preserve">prerequisites </w:t>
      </w:r>
      <w:r w:rsidR="00B92F64" w:rsidRPr="00100F5E">
        <w:rPr>
          <w:rFonts w:ascii="Times New Roman" w:hAnsi="Times New Roman" w:cs="Times New Roman"/>
          <w:sz w:val="24"/>
          <w:szCs w:val="24"/>
        </w:rPr>
        <w:t xml:space="preserve">for determining </w:t>
      </w:r>
      <w:r w:rsidR="007C694C" w:rsidRPr="00100F5E">
        <w:rPr>
          <w:rFonts w:ascii="Times New Roman" w:hAnsi="Times New Roman" w:cs="Times New Roman"/>
          <w:sz w:val="24"/>
          <w:szCs w:val="24"/>
          <w:u w:val="single"/>
        </w:rPr>
        <w:t xml:space="preserve">whether </w:t>
      </w:r>
      <w:r w:rsidR="00B92F64" w:rsidRPr="00100F5E">
        <w:rPr>
          <w:rFonts w:ascii="Times New Roman" w:hAnsi="Times New Roman" w:cs="Times New Roman"/>
          <w:sz w:val="24"/>
          <w:szCs w:val="24"/>
        </w:rPr>
        <w:t xml:space="preserve">a subject’s actions constitute a risk or threat of imminent danger or serious bodily harm or death: </w:t>
      </w:r>
    </w:p>
    <w:p w14:paraId="051F1369" w14:textId="77777777" w:rsidR="0084546C" w:rsidRPr="00100F5E" w:rsidRDefault="0084546C" w:rsidP="70E47CC9">
      <w:pPr>
        <w:spacing w:line="240" w:lineRule="auto"/>
        <w:ind w:left="360" w:hanging="360"/>
        <w:jc w:val="both"/>
        <w:rPr>
          <w:rFonts w:ascii="Times New Roman" w:hAnsi="Times New Roman" w:cs="Times New Roman"/>
          <w:sz w:val="24"/>
          <w:szCs w:val="24"/>
        </w:rPr>
      </w:pPr>
    </w:p>
    <w:p w14:paraId="0FE069B6" w14:textId="42742F27" w:rsidR="00D109BF" w:rsidRPr="00100F5E" w:rsidRDefault="00B92F64" w:rsidP="000038A5">
      <w:pPr>
        <w:spacing w:line="240" w:lineRule="auto"/>
        <w:ind w:left="360"/>
        <w:jc w:val="both"/>
        <w:rPr>
          <w:rFonts w:ascii="Times New Roman" w:hAnsi="Times New Roman" w:cs="Times New Roman"/>
          <w:sz w:val="24"/>
          <w:szCs w:val="24"/>
        </w:rPr>
      </w:pPr>
      <w:r w:rsidRPr="00100F5E">
        <w:rPr>
          <w:rFonts w:ascii="Times New Roman" w:hAnsi="Times New Roman" w:cs="Times New Roman"/>
          <w:sz w:val="24"/>
          <w:szCs w:val="24"/>
        </w:rPr>
        <w:t>1.</w:t>
      </w:r>
      <w:r w:rsidR="00B07B81" w:rsidRPr="00100F5E">
        <w:rPr>
          <w:rFonts w:ascii="Times New Roman" w:hAnsi="Times New Roman" w:cs="Times New Roman"/>
          <w:sz w:val="24"/>
          <w:szCs w:val="24"/>
        </w:rPr>
        <w:t xml:space="preserve"> </w:t>
      </w:r>
      <w:r w:rsidR="00B07B81" w:rsidRPr="00100F5E">
        <w:rPr>
          <w:rFonts w:ascii="Times New Roman" w:hAnsi="Times New Roman" w:cs="Times New Roman"/>
          <w:sz w:val="24"/>
          <w:szCs w:val="24"/>
        </w:rPr>
        <w:tab/>
      </w:r>
      <w:r w:rsidR="007C694C" w:rsidRPr="00100F5E">
        <w:rPr>
          <w:rFonts w:ascii="Times New Roman" w:hAnsi="Times New Roman" w:cs="Times New Roman"/>
          <w:sz w:val="24"/>
          <w:szCs w:val="24"/>
        </w:rPr>
        <w:t>through 4. [No changes]</w:t>
      </w:r>
    </w:p>
    <w:p w14:paraId="73952CDD" w14:textId="77777777" w:rsidR="00D109BF" w:rsidRPr="00100F5E" w:rsidRDefault="00D109BF" w:rsidP="00D109BF">
      <w:pPr>
        <w:spacing w:line="240" w:lineRule="auto"/>
        <w:ind w:left="720" w:hanging="360"/>
        <w:jc w:val="both"/>
        <w:rPr>
          <w:rFonts w:ascii="Times New Roman" w:hAnsi="Times New Roman" w:cs="Times New Roman"/>
          <w:sz w:val="24"/>
          <w:szCs w:val="24"/>
        </w:rPr>
      </w:pPr>
    </w:p>
    <w:p w14:paraId="3CE7135F" w14:textId="3A905560" w:rsidR="00D109BF" w:rsidRPr="00100F5E" w:rsidRDefault="00D109BF" w:rsidP="04BE95C6">
      <w:pPr>
        <w:spacing w:line="240" w:lineRule="auto"/>
        <w:ind w:left="360" w:hanging="360"/>
        <w:jc w:val="both"/>
        <w:rPr>
          <w:rFonts w:ascii="Times New Roman" w:hAnsi="Times New Roman" w:cs="Times New Roman"/>
          <w:sz w:val="24"/>
          <w:szCs w:val="24"/>
        </w:rPr>
      </w:pPr>
      <w:r w:rsidRPr="00100F5E">
        <w:rPr>
          <w:rFonts w:ascii="Times New Roman" w:hAnsi="Times New Roman" w:cs="Times New Roman"/>
          <w:b/>
          <w:bCs/>
          <w:sz w:val="24"/>
          <w:szCs w:val="24"/>
        </w:rPr>
        <w:t>H.</w:t>
      </w:r>
      <w:r w:rsidRPr="00100F5E">
        <w:rPr>
          <w:rFonts w:ascii="Times New Roman" w:hAnsi="Times New Roman" w:cs="Times New Roman"/>
          <w:sz w:val="24"/>
          <w:szCs w:val="24"/>
        </w:rPr>
        <w:tab/>
      </w:r>
      <w:r w:rsidRPr="00100F5E">
        <w:rPr>
          <w:rFonts w:ascii="Times New Roman" w:hAnsi="Times New Roman" w:cs="Times New Roman"/>
          <w:b/>
          <w:bCs/>
          <w:sz w:val="24"/>
          <w:szCs w:val="24"/>
        </w:rPr>
        <w:t>Notification.</w:t>
      </w:r>
      <w:r w:rsidRPr="00100F5E">
        <w:rPr>
          <w:rFonts w:ascii="Times New Roman" w:hAnsi="Times New Roman" w:cs="Times New Roman"/>
          <w:sz w:val="24"/>
          <w:szCs w:val="24"/>
        </w:rPr>
        <w:t xml:space="preserve"> An officer involved in any use of force involving unholstering of firearm, the discharge of a firearm, the </w:t>
      </w:r>
      <w:r w:rsidR="29C12ECE" w:rsidRPr="00100F5E">
        <w:rPr>
          <w:rFonts w:ascii="Times New Roman" w:hAnsi="Times New Roman" w:cs="Times New Roman"/>
          <w:sz w:val="24"/>
          <w:szCs w:val="24"/>
          <w:u w:val="single"/>
        </w:rPr>
        <w:t>i</w:t>
      </w:r>
      <w:r w:rsidR="6DB4D3CE" w:rsidRPr="00100F5E">
        <w:rPr>
          <w:rFonts w:ascii="Times New Roman" w:hAnsi="Times New Roman" w:cs="Times New Roman"/>
          <w:sz w:val="24"/>
          <w:szCs w:val="24"/>
          <w:u w:val="single"/>
        </w:rPr>
        <w:t xml:space="preserve">ntentional or unintentional </w:t>
      </w:r>
      <w:r w:rsidRPr="00100F5E">
        <w:rPr>
          <w:rFonts w:ascii="Times New Roman" w:hAnsi="Times New Roman" w:cs="Times New Roman"/>
          <w:sz w:val="24"/>
          <w:szCs w:val="24"/>
        </w:rPr>
        <w:t>firing of a conducted electrical weapon, or that results in serious injury requiring medical attention shall:</w:t>
      </w:r>
    </w:p>
    <w:p w14:paraId="07DEEB5F" w14:textId="77777777" w:rsidR="00D109BF" w:rsidRPr="00100F5E" w:rsidRDefault="00D109BF" w:rsidP="00D109BF">
      <w:pPr>
        <w:spacing w:line="240" w:lineRule="auto"/>
        <w:ind w:left="360" w:hanging="360"/>
        <w:jc w:val="both"/>
        <w:rPr>
          <w:rFonts w:ascii="Times New Roman" w:hAnsi="Times New Roman" w:cs="Times New Roman"/>
          <w:sz w:val="24"/>
          <w:szCs w:val="24"/>
        </w:rPr>
      </w:pPr>
    </w:p>
    <w:p w14:paraId="0DF85669" w14:textId="37C6A632" w:rsidR="00D109BF" w:rsidRPr="00100F5E" w:rsidRDefault="00D109BF" w:rsidP="05D3E615">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1.</w:t>
      </w:r>
      <w:r w:rsidRPr="00100F5E">
        <w:rPr>
          <w:rFonts w:ascii="Times New Roman" w:hAnsi="Times New Roman" w:cs="Times New Roman"/>
          <w:sz w:val="24"/>
          <w:szCs w:val="24"/>
        </w:rPr>
        <w:tab/>
        <w:t xml:space="preserve">Immediately notify the officer’s supervisor as soon as practical, but not later than the </w:t>
      </w:r>
      <w:r w:rsidR="39FA2DB6" w:rsidRPr="00100F5E">
        <w:rPr>
          <w:rFonts w:ascii="Times New Roman" w:hAnsi="Times New Roman" w:cs="Times New Roman"/>
          <w:strike/>
          <w:sz w:val="24"/>
          <w:szCs w:val="24"/>
        </w:rPr>
        <w:t>next business day</w:t>
      </w:r>
      <w:r w:rsidR="20960ABF" w:rsidRPr="00100F5E">
        <w:rPr>
          <w:rFonts w:ascii="Times New Roman" w:hAnsi="Times New Roman" w:cs="Times New Roman"/>
          <w:strike/>
          <w:sz w:val="24"/>
          <w:szCs w:val="24"/>
        </w:rPr>
        <w:t xml:space="preserve"> </w:t>
      </w:r>
      <w:r w:rsidR="20960ABF" w:rsidRPr="00100F5E">
        <w:rPr>
          <w:rFonts w:ascii="Times New Roman" w:hAnsi="Times New Roman" w:cs="Times New Roman"/>
          <w:sz w:val="24"/>
          <w:szCs w:val="24"/>
          <w:u w:val="single"/>
        </w:rPr>
        <w:t>e</w:t>
      </w:r>
      <w:r w:rsidR="4139BD32" w:rsidRPr="00100F5E">
        <w:rPr>
          <w:rFonts w:ascii="Times New Roman" w:hAnsi="Times New Roman" w:cs="Times New Roman"/>
          <w:sz w:val="24"/>
          <w:szCs w:val="24"/>
          <w:u w:val="single"/>
        </w:rPr>
        <w:t>nd of the officer’s scheduled shift.</w:t>
      </w:r>
    </w:p>
    <w:p w14:paraId="0B17A4C8" w14:textId="77777777" w:rsidR="00D109BF" w:rsidRPr="00100F5E" w:rsidRDefault="00D109BF" w:rsidP="00D109BF">
      <w:pPr>
        <w:spacing w:line="240" w:lineRule="auto"/>
        <w:ind w:left="720" w:hanging="360"/>
        <w:jc w:val="both"/>
        <w:rPr>
          <w:rFonts w:ascii="Times New Roman" w:hAnsi="Times New Roman" w:cs="Times New Roman"/>
          <w:sz w:val="24"/>
          <w:szCs w:val="24"/>
        </w:rPr>
      </w:pPr>
    </w:p>
    <w:p w14:paraId="30D3D3CF" w14:textId="3B9FEABA" w:rsidR="00D109BF" w:rsidRPr="00100F5E" w:rsidRDefault="00D109BF"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2.</w:t>
      </w:r>
      <w:r w:rsidRPr="00100F5E">
        <w:rPr>
          <w:rFonts w:ascii="Times New Roman" w:hAnsi="Times New Roman" w:cs="Times New Roman"/>
          <w:sz w:val="24"/>
          <w:szCs w:val="24"/>
        </w:rPr>
        <w:tab/>
      </w:r>
      <w:r w:rsidR="00100F5E" w:rsidRPr="00100F5E">
        <w:rPr>
          <w:rFonts w:ascii="Times New Roman" w:hAnsi="Times New Roman" w:cs="Times New Roman"/>
          <w:sz w:val="24"/>
          <w:szCs w:val="24"/>
        </w:rPr>
        <w:t>and</w:t>
      </w:r>
      <w:r w:rsidR="00A216EA" w:rsidRPr="00100F5E">
        <w:rPr>
          <w:rFonts w:ascii="Times New Roman" w:hAnsi="Times New Roman" w:cs="Times New Roman"/>
          <w:sz w:val="24"/>
          <w:szCs w:val="24"/>
        </w:rPr>
        <w:t xml:space="preserve"> 3. </w:t>
      </w:r>
      <w:r w:rsidR="22B9681D" w:rsidRPr="00100F5E">
        <w:rPr>
          <w:rFonts w:ascii="Times New Roman" w:hAnsi="Times New Roman" w:cs="Times New Roman"/>
          <w:sz w:val="24"/>
          <w:szCs w:val="24"/>
        </w:rPr>
        <w:t>[No Change]</w:t>
      </w:r>
    </w:p>
    <w:p w14:paraId="60020545" w14:textId="77777777" w:rsidR="00A216EA" w:rsidRPr="00100F5E" w:rsidRDefault="00A216EA" w:rsidP="70E47CC9">
      <w:pPr>
        <w:spacing w:line="240" w:lineRule="auto"/>
        <w:ind w:left="720" w:hanging="360"/>
        <w:jc w:val="both"/>
        <w:rPr>
          <w:rFonts w:ascii="Times New Roman" w:hAnsi="Times New Roman" w:cs="Times New Roman"/>
          <w:sz w:val="24"/>
          <w:szCs w:val="24"/>
        </w:rPr>
      </w:pPr>
    </w:p>
    <w:p w14:paraId="004A78B4" w14:textId="628E9B03" w:rsidR="00A216EA" w:rsidRPr="00100F5E" w:rsidRDefault="00A216EA"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4.</w:t>
      </w:r>
      <w:r w:rsidR="00B07B81" w:rsidRPr="00100F5E">
        <w:rPr>
          <w:rFonts w:ascii="Times New Roman" w:hAnsi="Times New Roman" w:cs="Times New Roman"/>
          <w:sz w:val="24"/>
          <w:szCs w:val="24"/>
        </w:rPr>
        <w:t xml:space="preserve"> </w:t>
      </w:r>
      <w:r w:rsidR="00B07B81" w:rsidRPr="00100F5E">
        <w:rPr>
          <w:rFonts w:ascii="Times New Roman" w:hAnsi="Times New Roman" w:cs="Times New Roman"/>
          <w:sz w:val="24"/>
          <w:szCs w:val="24"/>
        </w:rPr>
        <w:tab/>
      </w:r>
      <w:r w:rsidR="0078527B" w:rsidRPr="00100F5E">
        <w:rPr>
          <w:rFonts w:ascii="Times New Roman" w:hAnsi="Times New Roman" w:cs="Times New Roman"/>
          <w:sz w:val="24"/>
          <w:szCs w:val="24"/>
        </w:rPr>
        <w:t xml:space="preserve">Upon review of the incident report, </w:t>
      </w:r>
      <w:r w:rsidR="0078527B" w:rsidRPr="00100F5E">
        <w:rPr>
          <w:rFonts w:ascii="Times New Roman" w:hAnsi="Times New Roman" w:cs="Times New Roman"/>
          <w:sz w:val="24"/>
          <w:szCs w:val="24"/>
          <w:u w:val="single"/>
        </w:rPr>
        <w:t xml:space="preserve">the </w:t>
      </w:r>
      <w:r w:rsidR="0078527B" w:rsidRPr="00100F5E">
        <w:rPr>
          <w:rFonts w:ascii="Times New Roman" w:hAnsi="Times New Roman" w:cs="Times New Roman"/>
          <w:sz w:val="24"/>
          <w:szCs w:val="24"/>
        </w:rPr>
        <w:t>presiding judge</w:t>
      </w:r>
      <w:r w:rsidR="0078527B" w:rsidRPr="00100F5E">
        <w:rPr>
          <w:rFonts w:ascii="Times New Roman" w:hAnsi="Times New Roman" w:cs="Times New Roman"/>
          <w:strike/>
          <w:sz w:val="24"/>
          <w:szCs w:val="24"/>
        </w:rPr>
        <w:t>,</w:t>
      </w:r>
      <w:r w:rsidR="0078527B" w:rsidRPr="00100F5E">
        <w:rPr>
          <w:rFonts w:ascii="Times New Roman" w:hAnsi="Times New Roman" w:cs="Times New Roman"/>
          <w:sz w:val="24"/>
          <w:szCs w:val="24"/>
        </w:rPr>
        <w:t xml:space="preserve"> shall provide a copy to the director.</w:t>
      </w:r>
    </w:p>
    <w:p w14:paraId="2AB96240" w14:textId="77777777" w:rsidR="0078527B" w:rsidRPr="00100F5E" w:rsidRDefault="0078527B" w:rsidP="70E47CC9">
      <w:pPr>
        <w:spacing w:line="240" w:lineRule="auto"/>
        <w:ind w:left="720" w:hanging="360"/>
        <w:jc w:val="both"/>
        <w:rPr>
          <w:rFonts w:ascii="Times New Roman" w:hAnsi="Times New Roman" w:cs="Times New Roman"/>
          <w:sz w:val="24"/>
          <w:szCs w:val="24"/>
        </w:rPr>
      </w:pPr>
    </w:p>
    <w:p w14:paraId="4A5EABA3" w14:textId="16EEE7E1" w:rsidR="0078527B" w:rsidRPr="00100F5E" w:rsidRDefault="0078527B"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5.</w:t>
      </w:r>
      <w:r w:rsidR="00B07B81" w:rsidRPr="00100F5E">
        <w:rPr>
          <w:rFonts w:ascii="Times New Roman" w:hAnsi="Times New Roman" w:cs="Times New Roman"/>
          <w:sz w:val="24"/>
          <w:szCs w:val="24"/>
        </w:rPr>
        <w:t xml:space="preserve"> </w:t>
      </w:r>
      <w:r w:rsidR="00B07B81" w:rsidRPr="00100F5E">
        <w:rPr>
          <w:rFonts w:ascii="Times New Roman" w:hAnsi="Times New Roman" w:cs="Times New Roman"/>
          <w:sz w:val="24"/>
          <w:szCs w:val="24"/>
        </w:rPr>
        <w:tab/>
        <w:t xml:space="preserve"> </w:t>
      </w:r>
      <w:r w:rsidRPr="00100F5E">
        <w:rPr>
          <w:rFonts w:ascii="Times New Roman" w:hAnsi="Times New Roman" w:cs="Times New Roman"/>
          <w:sz w:val="24"/>
          <w:szCs w:val="24"/>
        </w:rPr>
        <w:t>[No change]</w:t>
      </w:r>
    </w:p>
    <w:p w14:paraId="44005A79" w14:textId="77777777" w:rsidR="00D109BF" w:rsidRPr="00100F5E" w:rsidRDefault="00D109BF" w:rsidP="00D109BF">
      <w:pPr>
        <w:spacing w:line="240" w:lineRule="auto"/>
        <w:ind w:left="720" w:hanging="360"/>
        <w:jc w:val="both"/>
        <w:rPr>
          <w:rFonts w:ascii="Times New Roman" w:hAnsi="Times New Roman" w:cs="Times New Roman"/>
          <w:sz w:val="24"/>
          <w:szCs w:val="24"/>
        </w:rPr>
      </w:pPr>
    </w:p>
    <w:p w14:paraId="5C9BB117" w14:textId="77777777" w:rsidR="00D109BF" w:rsidRPr="00100F5E" w:rsidRDefault="00D109BF" w:rsidP="00D109BF">
      <w:pPr>
        <w:spacing w:line="240" w:lineRule="auto"/>
        <w:ind w:left="360" w:hanging="360"/>
        <w:jc w:val="both"/>
        <w:rPr>
          <w:rFonts w:ascii="Times New Roman" w:hAnsi="Times New Roman" w:cs="Times New Roman"/>
          <w:b/>
          <w:sz w:val="24"/>
          <w:szCs w:val="24"/>
        </w:rPr>
      </w:pPr>
      <w:r w:rsidRPr="00100F5E">
        <w:rPr>
          <w:rFonts w:ascii="Times New Roman" w:hAnsi="Times New Roman" w:cs="Times New Roman"/>
          <w:b/>
          <w:sz w:val="24"/>
          <w:szCs w:val="24"/>
        </w:rPr>
        <w:t>I.</w:t>
      </w:r>
      <w:r w:rsidRPr="00100F5E">
        <w:rPr>
          <w:rFonts w:ascii="Times New Roman" w:hAnsi="Times New Roman" w:cs="Times New Roman"/>
          <w:sz w:val="24"/>
          <w:szCs w:val="24"/>
        </w:rPr>
        <w:tab/>
      </w:r>
      <w:r w:rsidRPr="00100F5E">
        <w:rPr>
          <w:rFonts w:ascii="Times New Roman" w:hAnsi="Times New Roman" w:cs="Times New Roman"/>
          <w:b/>
          <w:sz w:val="24"/>
          <w:szCs w:val="24"/>
        </w:rPr>
        <w:t>Review of Use of Force.</w:t>
      </w:r>
    </w:p>
    <w:p w14:paraId="5BE5B717" w14:textId="77777777" w:rsidR="00D109BF" w:rsidRPr="00100F5E" w:rsidRDefault="00D109BF" w:rsidP="00D109BF">
      <w:pPr>
        <w:spacing w:line="240" w:lineRule="auto"/>
        <w:ind w:left="360" w:hanging="360"/>
        <w:jc w:val="both"/>
        <w:rPr>
          <w:rFonts w:ascii="Times New Roman" w:hAnsi="Times New Roman" w:cs="Times New Roman"/>
          <w:sz w:val="24"/>
          <w:szCs w:val="24"/>
        </w:rPr>
      </w:pPr>
    </w:p>
    <w:p w14:paraId="16ADD13D" w14:textId="75DF8D46" w:rsidR="00D109BF" w:rsidRPr="00100F5E" w:rsidRDefault="00D109BF"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1.</w:t>
      </w:r>
      <w:r w:rsidRPr="00100F5E">
        <w:rPr>
          <w:rFonts w:ascii="Times New Roman" w:hAnsi="Times New Roman" w:cs="Times New Roman"/>
          <w:sz w:val="24"/>
          <w:szCs w:val="24"/>
        </w:rPr>
        <w:tab/>
      </w:r>
      <w:r w:rsidR="00100F5E" w:rsidRPr="00100F5E">
        <w:rPr>
          <w:rFonts w:ascii="Times New Roman" w:hAnsi="Times New Roman" w:cs="Times New Roman"/>
          <w:sz w:val="24"/>
          <w:szCs w:val="24"/>
        </w:rPr>
        <w:t>and</w:t>
      </w:r>
      <w:r w:rsidR="0E04D98F" w:rsidRPr="00100F5E">
        <w:rPr>
          <w:rFonts w:ascii="Times New Roman" w:hAnsi="Times New Roman" w:cs="Times New Roman"/>
          <w:sz w:val="24"/>
          <w:szCs w:val="24"/>
        </w:rPr>
        <w:t xml:space="preserve"> 2. [No Change]</w:t>
      </w:r>
    </w:p>
    <w:p w14:paraId="61D1B8F8" w14:textId="6832DDE1" w:rsidR="00D109BF" w:rsidRPr="00100F5E" w:rsidRDefault="00D109BF" w:rsidP="70E47CC9">
      <w:pPr>
        <w:spacing w:line="240" w:lineRule="auto"/>
        <w:ind w:left="720" w:hanging="360"/>
        <w:jc w:val="both"/>
        <w:rPr>
          <w:rFonts w:ascii="Times New Roman" w:hAnsi="Times New Roman" w:cs="Times New Roman"/>
          <w:sz w:val="24"/>
          <w:szCs w:val="24"/>
        </w:rPr>
      </w:pPr>
    </w:p>
    <w:p w14:paraId="45B1EB98" w14:textId="1123E248" w:rsidR="00D109BF" w:rsidRPr="00100F5E" w:rsidRDefault="00D109BF"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 xml:space="preserve">3. </w:t>
      </w:r>
      <w:r w:rsidR="162071AA" w:rsidRPr="00100F5E">
        <w:rPr>
          <w:rFonts w:ascii="Times New Roman" w:hAnsi="Times New Roman" w:cs="Times New Roman"/>
          <w:sz w:val="24"/>
          <w:szCs w:val="24"/>
        </w:rPr>
        <w:t xml:space="preserve"> </w:t>
      </w:r>
      <w:r w:rsidRPr="00100F5E">
        <w:rPr>
          <w:rFonts w:ascii="Times New Roman" w:hAnsi="Times New Roman" w:cs="Times New Roman"/>
          <w:sz w:val="24"/>
          <w:szCs w:val="24"/>
        </w:rPr>
        <w:t>The use of force committee shall consist of at least three members who have knowledge of the reasonable use of force and of defensive tactics.  The committee shall include one representative from each of the following:</w:t>
      </w:r>
    </w:p>
    <w:p w14:paraId="55A7F677" w14:textId="77777777" w:rsidR="00D109BF" w:rsidRPr="00100F5E" w:rsidRDefault="00D109BF" w:rsidP="00D109BF">
      <w:pPr>
        <w:spacing w:line="240" w:lineRule="auto"/>
        <w:ind w:left="720" w:hanging="360"/>
        <w:jc w:val="both"/>
        <w:rPr>
          <w:rFonts w:ascii="Times New Roman" w:hAnsi="Times New Roman" w:cs="Times New Roman"/>
          <w:sz w:val="24"/>
          <w:szCs w:val="24"/>
        </w:rPr>
      </w:pPr>
    </w:p>
    <w:p w14:paraId="27A721AD" w14:textId="6F09A1CC" w:rsidR="00D109BF" w:rsidRPr="00100F5E" w:rsidRDefault="00D109BF" w:rsidP="69C8296B">
      <w:pPr>
        <w:spacing w:line="240" w:lineRule="auto"/>
        <w:ind w:left="1080" w:hanging="360"/>
        <w:jc w:val="both"/>
        <w:rPr>
          <w:rFonts w:ascii="Times New Roman" w:hAnsi="Times New Roman" w:cs="Times New Roman"/>
          <w:sz w:val="24"/>
          <w:szCs w:val="24"/>
        </w:rPr>
      </w:pPr>
      <w:r w:rsidRPr="00100F5E">
        <w:rPr>
          <w:rFonts w:ascii="Times New Roman" w:hAnsi="Times New Roman" w:cs="Times New Roman"/>
          <w:sz w:val="24"/>
          <w:szCs w:val="24"/>
        </w:rPr>
        <w:t>a.</w:t>
      </w:r>
      <w:r w:rsidR="700D81C4" w:rsidRPr="00100F5E">
        <w:rPr>
          <w:rFonts w:ascii="Times New Roman" w:hAnsi="Times New Roman" w:cs="Times New Roman"/>
          <w:sz w:val="24"/>
          <w:szCs w:val="24"/>
        </w:rPr>
        <w:t xml:space="preserve">  </w:t>
      </w:r>
      <w:r w:rsidRPr="00100F5E">
        <w:rPr>
          <w:rFonts w:ascii="Times New Roman" w:hAnsi="Times New Roman" w:cs="Times New Roman"/>
          <w:sz w:val="24"/>
          <w:szCs w:val="24"/>
        </w:rPr>
        <w:t xml:space="preserve">Department management other than the security director; </w:t>
      </w:r>
      <w:r w:rsidRPr="00100F5E">
        <w:rPr>
          <w:rFonts w:ascii="Times New Roman" w:hAnsi="Times New Roman" w:cs="Times New Roman"/>
          <w:strike/>
          <w:sz w:val="24"/>
          <w:szCs w:val="24"/>
        </w:rPr>
        <w:t>and</w:t>
      </w:r>
    </w:p>
    <w:p w14:paraId="2BB8A812" w14:textId="67128C91" w:rsidR="69C8296B" w:rsidRPr="00100F5E" w:rsidRDefault="69C8296B" w:rsidP="69C8296B">
      <w:pPr>
        <w:spacing w:line="240" w:lineRule="auto"/>
        <w:ind w:left="1080" w:hanging="360"/>
        <w:jc w:val="both"/>
        <w:rPr>
          <w:rFonts w:ascii="Times New Roman" w:hAnsi="Times New Roman" w:cs="Times New Roman"/>
          <w:sz w:val="24"/>
          <w:szCs w:val="24"/>
        </w:rPr>
      </w:pPr>
    </w:p>
    <w:p w14:paraId="264FD068" w14:textId="03129B3D" w:rsidR="00D109BF" w:rsidRPr="00100F5E" w:rsidRDefault="284BD092" w:rsidP="70E47CC9">
      <w:pPr>
        <w:spacing w:line="240" w:lineRule="auto"/>
        <w:ind w:left="1080" w:hanging="360"/>
        <w:jc w:val="both"/>
        <w:rPr>
          <w:rFonts w:ascii="Times New Roman" w:hAnsi="Times New Roman" w:cs="Times New Roman"/>
          <w:sz w:val="24"/>
          <w:szCs w:val="24"/>
        </w:rPr>
      </w:pPr>
      <w:r w:rsidRPr="00100F5E">
        <w:rPr>
          <w:rFonts w:ascii="Times New Roman" w:hAnsi="Times New Roman" w:cs="Times New Roman"/>
          <w:sz w:val="24"/>
          <w:szCs w:val="24"/>
        </w:rPr>
        <w:t>b</w:t>
      </w:r>
      <w:r w:rsidR="309C3C11" w:rsidRPr="00100F5E">
        <w:rPr>
          <w:rFonts w:ascii="Times New Roman" w:hAnsi="Times New Roman" w:cs="Times New Roman"/>
          <w:sz w:val="24"/>
          <w:szCs w:val="24"/>
        </w:rPr>
        <w:t>.</w:t>
      </w:r>
      <w:r w:rsidR="56BC77FA" w:rsidRPr="00100F5E">
        <w:rPr>
          <w:rFonts w:ascii="Times New Roman" w:hAnsi="Times New Roman" w:cs="Times New Roman"/>
          <w:sz w:val="24"/>
          <w:szCs w:val="24"/>
        </w:rPr>
        <w:t xml:space="preserve">  </w:t>
      </w:r>
      <w:r w:rsidR="00D109BF" w:rsidRPr="00100F5E">
        <w:rPr>
          <w:rFonts w:ascii="Times New Roman" w:hAnsi="Times New Roman" w:cs="Times New Roman"/>
          <w:sz w:val="24"/>
          <w:szCs w:val="24"/>
        </w:rPr>
        <w:t>A court security officer instructor certified by the director or other qualified person appointed by the director</w:t>
      </w:r>
      <w:r w:rsidR="73E0F1B8" w:rsidRPr="00100F5E">
        <w:rPr>
          <w:rFonts w:ascii="Times New Roman" w:hAnsi="Times New Roman" w:cs="Times New Roman"/>
          <w:sz w:val="24"/>
          <w:szCs w:val="24"/>
          <w:u w:val="single"/>
        </w:rPr>
        <w:t xml:space="preserve">; </w:t>
      </w:r>
      <w:r w:rsidR="65E01BD5" w:rsidRPr="00100F5E">
        <w:rPr>
          <w:rFonts w:ascii="Times New Roman" w:hAnsi="Times New Roman" w:cs="Times New Roman"/>
          <w:sz w:val="24"/>
          <w:szCs w:val="24"/>
          <w:u w:val="single"/>
        </w:rPr>
        <w:t>and</w:t>
      </w:r>
    </w:p>
    <w:p w14:paraId="6CE0D128" w14:textId="2FF16322" w:rsidR="00D109BF" w:rsidRPr="00100F5E" w:rsidRDefault="00D109BF" w:rsidP="70E47CC9">
      <w:pPr>
        <w:spacing w:line="240" w:lineRule="auto"/>
        <w:ind w:left="1080" w:hanging="360"/>
        <w:jc w:val="both"/>
        <w:rPr>
          <w:rFonts w:ascii="Times New Roman" w:hAnsi="Times New Roman" w:cs="Times New Roman"/>
          <w:sz w:val="24"/>
          <w:szCs w:val="24"/>
        </w:rPr>
      </w:pPr>
    </w:p>
    <w:p w14:paraId="05974D43" w14:textId="57F18561" w:rsidR="00D109BF" w:rsidRPr="00100F5E" w:rsidRDefault="65E01BD5" w:rsidP="006E58C9">
      <w:pPr>
        <w:spacing w:line="240" w:lineRule="auto"/>
        <w:ind w:left="1080" w:hanging="360"/>
        <w:jc w:val="both"/>
        <w:rPr>
          <w:rFonts w:ascii="Times New Roman" w:hAnsi="Times New Roman" w:cs="Times New Roman"/>
          <w:sz w:val="24"/>
          <w:szCs w:val="24"/>
          <w:u w:val="single"/>
        </w:rPr>
      </w:pPr>
      <w:r w:rsidRPr="00100F5E">
        <w:rPr>
          <w:rFonts w:ascii="Times New Roman" w:hAnsi="Times New Roman" w:cs="Times New Roman"/>
          <w:sz w:val="24"/>
          <w:szCs w:val="24"/>
          <w:u w:val="single"/>
        </w:rPr>
        <w:t>c</w:t>
      </w:r>
      <w:r w:rsidR="73E0F1B8" w:rsidRPr="00100F5E">
        <w:rPr>
          <w:rFonts w:ascii="Times New Roman" w:hAnsi="Times New Roman" w:cs="Times New Roman"/>
          <w:sz w:val="24"/>
          <w:szCs w:val="24"/>
          <w:u w:val="single"/>
        </w:rPr>
        <w:t>.   An a</w:t>
      </w:r>
      <w:r w:rsidR="2FA39310" w:rsidRPr="00100F5E">
        <w:rPr>
          <w:rFonts w:ascii="Times New Roman" w:hAnsi="Times New Roman" w:cs="Times New Roman"/>
          <w:sz w:val="24"/>
          <w:szCs w:val="24"/>
          <w:u w:val="single"/>
        </w:rPr>
        <w:t>uthorized</w:t>
      </w:r>
      <w:r w:rsidR="73E0F1B8" w:rsidRPr="00100F5E">
        <w:rPr>
          <w:rFonts w:ascii="Times New Roman" w:hAnsi="Times New Roman" w:cs="Times New Roman"/>
          <w:sz w:val="24"/>
          <w:szCs w:val="24"/>
          <w:u w:val="single"/>
        </w:rPr>
        <w:t xml:space="preserve"> </w:t>
      </w:r>
      <w:r w:rsidR="4B2FC579" w:rsidRPr="00100F5E">
        <w:rPr>
          <w:rFonts w:ascii="Times New Roman" w:hAnsi="Times New Roman" w:cs="Times New Roman"/>
          <w:sz w:val="24"/>
          <w:szCs w:val="24"/>
          <w:u w:val="single"/>
        </w:rPr>
        <w:t xml:space="preserve">Arizona </w:t>
      </w:r>
      <w:r w:rsidR="73E0F1B8" w:rsidRPr="00100F5E">
        <w:rPr>
          <w:rFonts w:ascii="Times New Roman" w:hAnsi="Times New Roman" w:cs="Times New Roman"/>
          <w:sz w:val="24"/>
          <w:szCs w:val="24"/>
          <w:u w:val="single"/>
        </w:rPr>
        <w:t>court security use of force instructor</w:t>
      </w:r>
      <w:r w:rsidR="73E0F1B8" w:rsidRPr="00100F5E">
        <w:rPr>
          <w:rFonts w:ascii="Times New Roman" w:hAnsi="Times New Roman" w:cs="Times New Roman"/>
          <w:sz w:val="24"/>
          <w:szCs w:val="24"/>
        </w:rPr>
        <w:t>.</w:t>
      </w:r>
    </w:p>
    <w:p w14:paraId="4776B4B6" w14:textId="77777777" w:rsidR="00D109BF" w:rsidRPr="00100F5E" w:rsidRDefault="00D109BF" w:rsidP="00D109BF">
      <w:pPr>
        <w:spacing w:line="240" w:lineRule="auto"/>
        <w:ind w:left="1080" w:hanging="360"/>
        <w:jc w:val="both"/>
        <w:rPr>
          <w:rFonts w:ascii="Times New Roman" w:hAnsi="Times New Roman" w:cs="Times New Roman"/>
          <w:sz w:val="24"/>
          <w:szCs w:val="24"/>
        </w:rPr>
      </w:pPr>
    </w:p>
    <w:p w14:paraId="2D087C3A" w14:textId="41ABA132" w:rsidR="00D109BF" w:rsidRPr="00981050" w:rsidRDefault="00D109BF" w:rsidP="70E47CC9">
      <w:pPr>
        <w:spacing w:line="240" w:lineRule="auto"/>
        <w:ind w:left="720" w:hanging="360"/>
        <w:jc w:val="both"/>
        <w:rPr>
          <w:rFonts w:ascii="Times New Roman" w:hAnsi="Times New Roman" w:cs="Times New Roman"/>
          <w:sz w:val="24"/>
          <w:szCs w:val="24"/>
        </w:rPr>
      </w:pPr>
      <w:r w:rsidRPr="00100F5E">
        <w:rPr>
          <w:rFonts w:ascii="Times New Roman" w:hAnsi="Times New Roman" w:cs="Times New Roman"/>
          <w:sz w:val="24"/>
          <w:szCs w:val="24"/>
        </w:rPr>
        <w:t>4.</w:t>
      </w:r>
      <w:r w:rsidRPr="00100F5E">
        <w:rPr>
          <w:rFonts w:ascii="Times New Roman" w:hAnsi="Times New Roman" w:cs="Times New Roman"/>
          <w:sz w:val="24"/>
          <w:szCs w:val="24"/>
        </w:rPr>
        <w:tab/>
      </w:r>
      <w:r w:rsidR="00AF6865" w:rsidRPr="00100F5E">
        <w:rPr>
          <w:rFonts w:ascii="Times New Roman" w:hAnsi="Times New Roman" w:cs="Times New Roman"/>
          <w:sz w:val="24"/>
          <w:szCs w:val="24"/>
        </w:rPr>
        <w:t>through</w:t>
      </w:r>
      <w:r w:rsidR="693DBA0C" w:rsidRPr="00100F5E">
        <w:rPr>
          <w:rFonts w:ascii="Times New Roman" w:hAnsi="Times New Roman" w:cs="Times New Roman"/>
          <w:sz w:val="24"/>
          <w:szCs w:val="24"/>
        </w:rPr>
        <w:t xml:space="preserve"> 8. [No Changes]</w:t>
      </w:r>
    </w:p>
    <w:p w14:paraId="5B8ABB86" w14:textId="4ABCBD6C" w:rsidR="00DA5B59" w:rsidRPr="00981050" w:rsidRDefault="00DA5B59" w:rsidP="00D109BF">
      <w:pPr>
        <w:rPr>
          <w:rFonts w:ascii="Times New Roman" w:hAnsi="Times New Roman" w:cs="Times New Roman"/>
          <w:sz w:val="24"/>
          <w:szCs w:val="24"/>
        </w:rPr>
      </w:pPr>
    </w:p>
    <w:sectPr w:rsidR="00DA5B59" w:rsidRPr="00981050" w:rsidSect="00E94B16">
      <w:foot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49D5" w14:textId="77777777" w:rsidR="00853DA9" w:rsidRDefault="00853DA9" w:rsidP="003F581C">
      <w:pPr>
        <w:spacing w:line="240" w:lineRule="auto"/>
      </w:pPr>
      <w:r>
        <w:separator/>
      </w:r>
    </w:p>
  </w:endnote>
  <w:endnote w:type="continuationSeparator" w:id="0">
    <w:p w14:paraId="7514FE09" w14:textId="77777777" w:rsidR="00853DA9" w:rsidRDefault="00853DA9" w:rsidP="003F5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44758"/>
      <w:docPartObj>
        <w:docPartGallery w:val="Page Numbers (Bottom of Page)"/>
        <w:docPartUnique/>
      </w:docPartObj>
    </w:sdtPr>
    <w:sdtEndPr>
      <w:rPr>
        <w:noProof/>
      </w:rPr>
    </w:sdtEndPr>
    <w:sdtContent>
      <w:p w14:paraId="3E5761E2" w14:textId="3FE483B4" w:rsidR="00DA5B59" w:rsidRDefault="00DA5B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3C0DF" w14:textId="77777777" w:rsidR="001B43A1" w:rsidRDefault="001B4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1D10" w14:textId="77777777" w:rsidR="00853DA9" w:rsidRDefault="00853DA9" w:rsidP="003F581C">
      <w:pPr>
        <w:spacing w:line="240" w:lineRule="auto"/>
      </w:pPr>
      <w:r>
        <w:separator/>
      </w:r>
    </w:p>
  </w:footnote>
  <w:footnote w:type="continuationSeparator" w:id="0">
    <w:p w14:paraId="276BCF24" w14:textId="77777777" w:rsidR="00853DA9" w:rsidRDefault="00853DA9" w:rsidP="003F58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3DE0"/>
    <w:multiLevelType w:val="hybridMultilevel"/>
    <w:tmpl w:val="3AEE45FE"/>
    <w:lvl w:ilvl="0" w:tplc="160887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A8E696C"/>
    <w:multiLevelType w:val="hybridMultilevel"/>
    <w:tmpl w:val="312A84AA"/>
    <w:lvl w:ilvl="0" w:tplc="0AD2629A">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39147398">
    <w:abstractNumId w:val="1"/>
  </w:num>
  <w:num w:numId="2" w16cid:durableId="124475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06"/>
    <w:rsid w:val="000038A5"/>
    <w:rsid w:val="00017DF6"/>
    <w:rsid w:val="00032C7D"/>
    <w:rsid w:val="00080E0E"/>
    <w:rsid w:val="00082806"/>
    <w:rsid w:val="001003C9"/>
    <w:rsid w:val="00100F5E"/>
    <w:rsid w:val="00135981"/>
    <w:rsid w:val="0014697B"/>
    <w:rsid w:val="001660B4"/>
    <w:rsid w:val="001B43A1"/>
    <w:rsid w:val="001D597D"/>
    <w:rsid w:val="00202ADF"/>
    <w:rsid w:val="0021358D"/>
    <w:rsid w:val="002277AF"/>
    <w:rsid w:val="00234620"/>
    <w:rsid w:val="00264400"/>
    <w:rsid w:val="00293DC5"/>
    <w:rsid w:val="002C1CB0"/>
    <w:rsid w:val="002D122C"/>
    <w:rsid w:val="00306619"/>
    <w:rsid w:val="0035515E"/>
    <w:rsid w:val="0035591B"/>
    <w:rsid w:val="0036403D"/>
    <w:rsid w:val="00376318"/>
    <w:rsid w:val="00380284"/>
    <w:rsid w:val="003C0F0F"/>
    <w:rsid w:val="003E66FB"/>
    <w:rsid w:val="003F581C"/>
    <w:rsid w:val="0041765B"/>
    <w:rsid w:val="004270C5"/>
    <w:rsid w:val="00474EB1"/>
    <w:rsid w:val="004A2BB1"/>
    <w:rsid w:val="004B3B80"/>
    <w:rsid w:val="004E7800"/>
    <w:rsid w:val="004F0981"/>
    <w:rsid w:val="004F47EA"/>
    <w:rsid w:val="00545981"/>
    <w:rsid w:val="00547CA0"/>
    <w:rsid w:val="0059167B"/>
    <w:rsid w:val="005C2F89"/>
    <w:rsid w:val="0065326A"/>
    <w:rsid w:val="00672E10"/>
    <w:rsid w:val="00681D9D"/>
    <w:rsid w:val="006E58C9"/>
    <w:rsid w:val="00722273"/>
    <w:rsid w:val="00736CA2"/>
    <w:rsid w:val="0078527B"/>
    <w:rsid w:val="007B2406"/>
    <w:rsid w:val="007C694C"/>
    <w:rsid w:val="007E586D"/>
    <w:rsid w:val="0084546C"/>
    <w:rsid w:val="00853DA9"/>
    <w:rsid w:val="0087097D"/>
    <w:rsid w:val="0087654C"/>
    <w:rsid w:val="0089185B"/>
    <w:rsid w:val="009461BB"/>
    <w:rsid w:val="00947EF6"/>
    <w:rsid w:val="00961179"/>
    <w:rsid w:val="00981050"/>
    <w:rsid w:val="009A6007"/>
    <w:rsid w:val="009E3D76"/>
    <w:rsid w:val="00A17687"/>
    <w:rsid w:val="00A216EA"/>
    <w:rsid w:val="00A95E7A"/>
    <w:rsid w:val="00AB4D37"/>
    <w:rsid w:val="00AF6865"/>
    <w:rsid w:val="00B015AF"/>
    <w:rsid w:val="00B07B81"/>
    <w:rsid w:val="00B1376B"/>
    <w:rsid w:val="00B204EB"/>
    <w:rsid w:val="00B820F3"/>
    <w:rsid w:val="00B92F64"/>
    <w:rsid w:val="00BB4993"/>
    <w:rsid w:val="00BD213A"/>
    <w:rsid w:val="00BE243F"/>
    <w:rsid w:val="00C264CD"/>
    <w:rsid w:val="00CB16DE"/>
    <w:rsid w:val="00CE16EC"/>
    <w:rsid w:val="00D03523"/>
    <w:rsid w:val="00D109BF"/>
    <w:rsid w:val="00D26E7F"/>
    <w:rsid w:val="00D464E8"/>
    <w:rsid w:val="00D8128E"/>
    <w:rsid w:val="00DA5B59"/>
    <w:rsid w:val="00E5685C"/>
    <w:rsid w:val="00E73BA9"/>
    <w:rsid w:val="00E839A1"/>
    <w:rsid w:val="00E87953"/>
    <w:rsid w:val="00E94B16"/>
    <w:rsid w:val="00EA2FC5"/>
    <w:rsid w:val="00ED4347"/>
    <w:rsid w:val="00EF20E0"/>
    <w:rsid w:val="00F47CBF"/>
    <w:rsid w:val="00F57152"/>
    <w:rsid w:val="00F639AC"/>
    <w:rsid w:val="00F824A2"/>
    <w:rsid w:val="00F861BD"/>
    <w:rsid w:val="00FA368C"/>
    <w:rsid w:val="010074F2"/>
    <w:rsid w:val="029C4126"/>
    <w:rsid w:val="029C4553"/>
    <w:rsid w:val="037649A7"/>
    <w:rsid w:val="03A50C5B"/>
    <w:rsid w:val="0450E274"/>
    <w:rsid w:val="04BE95C6"/>
    <w:rsid w:val="05D3E615"/>
    <w:rsid w:val="061E6D45"/>
    <w:rsid w:val="06493D67"/>
    <w:rsid w:val="0771CF9E"/>
    <w:rsid w:val="0801433B"/>
    <w:rsid w:val="0849BACA"/>
    <w:rsid w:val="0873DDBF"/>
    <w:rsid w:val="088479BB"/>
    <w:rsid w:val="0905B279"/>
    <w:rsid w:val="09909C76"/>
    <w:rsid w:val="0999F852"/>
    <w:rsid w:val="0A5478C8"/>
    <w:rsid w:val="0B17EE8F"/>
    <w:rsid w:val="0B40F582"/>
    <w:rsid w:val="0C080081"/>
    <w:rsid w:val="0C4540C1"/>
    <w:rsid w:val="0C56983C"/>
    <w:rsid w:val="0C660796"/>
    <w:rsid w:val="0CF06992"/>
    <w:rsid w:val="0D56F112"/>
    <w:rsid w:val="0D573FC3"/>
    <w:rsid w:val="0D62627D"/>
    <w:rsid w:val="0E04D98F"/>
    <w:rsid w:val="0E7B6F8E"/>
    <w:rsid w:val="0FA567FD"/>
    <w:rsid w:val="105CBA35"/>
    <w:rsid w:val="1072548C"/>
    <w:rsid w:val="111E0F3C"/>
    <w:rsid w:val="11242EAF"/>
    <w:rsid w:val="11341A29"/>
    <w:rsid w:val="114E73BB"/>
    <w:rsid w:val="115C5A2B"/>
    <w:rsid w:val="11DC2D0D"/>
    <w:rsid w:val="12ED3888"/>
    <w:rsid w:val="136A3C0D"/>
    <w:rsid w:val="13945AF7"/>
    <w:rsid w:val="145052A6"/>
    <w:rsid w:val="1545C5AF"/>
    <w:rsid w:val="15C71210"/>
    <w:rsid w:val="16098F98"/>
    <w:rsid w:val="161872BF"/>
    <w:rsid w:val="162071AA"/>
    <w:rsid w:val="16319B1C"/>
    <w:rsid w:val="16966AB2"/>
    <w:rsid w:val="17489847"/>
    <w:rsid w:val="17B44320"/>
    <w:rsid w:val="19577CC5"/>
    <w:rsid w:val="19E31CDA"/>
    <w:rsid w:val="1A509D5C"/>
    <w:rsid w:val="1A82C549"/>
    <w:rsid w:val="1C5B648B"/>
    <w:rsid w:val="1C87B443"/>
    <w:rsid w:val="1DE558D0"/>
    <w:rsid w:val="1DF410B6"/>
    <w:rsid w:val="1DF974D4"/>
    <w:rsid w:val="1E2384A4"/>
    <w:rsid w:val="1E656BE0"/>
    <w:rsid w:val="1E6F310B"/>
    <w:rsid w:val="1EF62626"/>
    <w:rsid w:val="1F694F01"/>
    <w:rsid w:val="20656448"/>
    <w:rsid w:val="20960ABF"/>
    <w:rsid w:val="21744DC3"/>
    <w:rsid w:val="22097044"/>
    <w:rsid w:val="22B888A9"/>
    <w:rsid w:val="22B9681D"/>
    <w:rsid w:val="23019284"/>
    <w:rsid w:val="231B99E5"/>
    <w:rsid w:val="2363977A"/>
    <w:rsid w:val="23A540A5"/>
    <w:rsid w:val="2415C50F"/>
    <w:rsid w:val="2588C170"/>
    <w:rsid w:val="26BAD915"/>
    <w:rsid w:val="27BCBA19"/>
    <w:rsid w:val="27C0B8E5"/>
    <w:rsid w:val="284BD092"/>
    <w:rsid w:val="2853A0D1"/>
    <w:rsid w:val="2878B1C8"/>
    <w:rsid w:val="2945FBBC"/>
    <w:rsid w:val="2966374B"/>
    <w:rsid w:val="2974D2DF"/>
    <w:rsid w:val="29C12ECE"/>
    <w:rsid w:val="2A3857F2"/>
    <w:rsid w:val="2AC24996"/>
    <w:rsid w:val="2AF45ADB"/>
    <w:rsid w:val="2B02062F"/>
    <w:rsid w:val="2B87DAB5"/>
    <w:rsid w:val="2CA33611"/>
    <w:rsid w:val="2E2BFB9D"/>
    <w:rsid w:val="2FA39310"/>
    <w:rsid w:val="309C3C11"/>
    <w:rsid w:val="315BADA3"/>
    <w:rsid w:val="3270A960"/>
    <w:rsid w:val="340C79C1"/>
    <w:rsid w:val="34C9F709"/>
    <w:rsid w:val="353FF011"/>
    <w:rsid w:val="35C12664"/>
    <w:rsid w:val="36258CB6"/>
    <w:rsid w:val="38333B12"/>
    <w:rsid w:val="38A335F1"/>
    <w:rsid w:val="390201A5"/>
    <w:rsid w:val="396EAE44"/>
    <w:rsid w:val="39FA2DB6"/>
    <w:rsid w:val="3A0D8282"/>
    <w:rsid w:val="3A2AA5F3"/>
    <w:rsid w:val="3A54116C"/>
    <w:rsid w:val="3C154F1F"/>
    <w:rsid w:val="3CB08684"/>
    <w:rsid w:val="3D491E58"/>
    <w:rsid w:val="3E0492A7"/>
    <w:rsid w:val="3EAFAC32"/>
    <w:rsid w:val="3EE0F3A5"/>
    <w:rsid w:val="3F6698F0"/>
    <w:rsid w:val="407CC406"/>
    <w:rsid w:val="40D6BD22"/>
    <w:rsid w:val="40DC918A"/>
    <w:rsid w:val="410BE8F3"/>
    <w:rsid w:val="4139BD32"/>
    <w:rsid w:val="4321EF6A"/>
    <w:rsid w:val="43B85FDC"/>
    <w:rsid w:val="43E8D3DC"/>
    <w:rsid w:val="4500CED2"/>
    <w:rsid w:val="46364ED7"/>
    <w:rsid w:val="46897690"/>
    <w:rsid w:val="477C360A"/>
    <w:rsid w:val="4793E119"/>
    <w:rsid w:val="4841B594"/>
    <w:rsid w:val="487FF27C"/>
    <w:rsid w:val="48D9369A"/>
    <w:rsid w:val="496C3FF3"/>
    <w:rsid w:val="49B7C092"/>
    <w:rsid w:val="49EB1AE3"/>
    <w:rsid w:val="4A2F8EE6"/>
    <w:rsid w:val="4AC88574"/>
    <w:rsid w:val="4B075AB2"/>
    <w:rsid w:val="4B2FC579"/>
    <w:rsid w:val="4B60DC68"/>
    <w:rsid w:val="4CAD921B"/>
    <w:rsid w:val="4EA41A67"/>
    <w:rsid w:val="4EDCFD34"/>
    <w:rsid w:val="4EE74AEE"/>
    <w:rsid w:val="4F57FE36"/>
    <w:rsid w:val="4F8D902F"/>
    <w:rsid w:val="4FE3468F"/>
    <w:rsid w:val="509ED06A"/>
    <w:rsid w:val="51481D5A"/>
    <w:rsid w:val="517751D8"/>
    <w:rsid w:val="518B124D"/>
    <w:rsid w:val="51DE3A85"/>
    <w:rsid w:val="52081411"/>
    <w:rsid w:val="5318C736"/>
    <w:rsid w:val="533AD697"/>
    <w:rsid w:val="553442B6"/>
    <w:rsid w:val="56574343"/>
    <w:rsid w:val="56BC77FA"/>
    <w:rsid w:val="57439D03"/>
    <w:rsid w:val="57C7CF25"/>
    <w:rsid w:val="58A1AE8A"/>
    <w:rsid w:val="58EF5A64"/>
    <w:rsid w:val="59708BE1"/>
    <w:rsid w:val="5A161318"/>
    <w:rsid w:val="5B1F9521"/>
    <w:rsid w:val="5C26E7C8"/>
    <w:rsid w:val="5CAADECC"/>
    <w:rsid w:val="5CD54604"/>
    <w:rsid w:val="5D260145"/>
    <w:rsid w:val="5DC0ADAB"/>
    <w:rsid w:val="5E581BE4"/>
    <w:rsid w:val="5E7C33B9"/>
    <w:rsid w:val="5E804B98"/>
    <w:rsid w:val="5F938110"/>
    <w:rsid w:val="5FBB6FC5"/>
    <w:rsid w:val="5FCEAD72"/>
    <w:rsid w:val="5FDFFF93"/>
    <w:rsid w:val="60ECBF78"/>
    <w:rsid w:val="61EE2F3C"/>
    <w:rsid w:val="62888FD9"/>
    <w:rsid w:val="63F7AE64"/>
    <w:rsid w:val="654A497D"/>
    <w:rsid w:val="659E9DE4"/>
    <w:rsid w:val="65C0309B"/>
    <w:rsid w:val="65E01BD5"/>
    <w:rsid w:val="66A87802"/>
    <w:rsid w:val="6725E194"/>
    <w:rsid w:val="674BB124"/>
    <w:rsid w:val="6813D981"/>
    <w:rsid w:val="691BD3B3"/>
    <w:rsid w:val="693DBA0C"/>
    <w:rsid w:val="69C8296B"/>
    <w:rsid w:val="6CBB9C8C"/>
    <w:rsid w:val="6CD24171"/>
    <w:rsid w:val="6DB4D3CE"/>
    <w:rsid w:val="6EBB776D"/>
    <w:rsid w:val="6F3F7524"/>
    <w:rsid w:val="6F469340"/>
    <w:rsid w:val="6F56A982"/>
    <w:rsid w:val="6FAADAE0"/>
    <w:rsid w:val="6FFE0AC8"/>
    <w:rsid w:val="700D81C4"/>
    <w:rsid w:val="701E7706"/>
    <w:rsid w:val="707081D4"/>
    <w:rsid w:val="709D6499"/>
    <w:rsid w:val="70E47CC9"/>
    <w:rsid w:val="72924AD5"/>
    <w:rsid w:val="734AA5AB"/>
    <w:rsid w:val="73B579D2"/>
    <w:rsid w:val="73E0F1B8"/>
    <w:rsid w:val="754DEF4D"/>
    <w:rsid w:val="762511D7"/>
    <w:rsid w:val="769B0ADF"/>
    <w:rsid w:val="76AF5074"/>
    <w:rsid w:val="77264E2A"/>
    <w:rsid w:val="773B05D3"/>
    <w:rsid w:val="77CAD8AD"/>
    <w:rsid w:val="78EF8EAE"/>
    <w:rsid w:val="7AA16336"/>
    <w:rsid w:val="7B2F7169"/>
    <w:rsid w:val="7C0388EC"/>
    <w:rsid w:val="7DC2FFD1"/>
    <w:rsid w:val="7DD02B73"/>
    <w:rsid w:val="7ED19B37"/>
    <w:rsid w:val="7F74D459"/>
    <w:rsid w:val="7F7A3877"/>
    <w:rsid w:val="7F9F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9CC35"/>
  <w15:chartTrackingRefBased/>
  <w15:docId w15:val="{F6751CE2-BAD2-4BF9-B3DB-C3DAEABA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06"/>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2806"/>
    <w:rPr>
      <w:sz w:val="16"/>
      <w:szCs w:val="16"/>
    </w:rPr>
  </w:style>
  <w:style w:type="paragraph" w:styleId="CommentText">
    <w:name w:val="annotation text"/>
    <w:basedOn w:val="Normal"/>
    <w:link w:val="CommentTextChar"/>
    <w:uiPriority w:val="99"/>
    <w:unhideWhenUsed/>
    <w:rsid w:val="00082806"/>
    <w:pPr>
      <w:spacing w:line="240" w:lineRule="auto"/>
    </w:pPr>
    <w:rPr>
      <w:sz w:val="20"/>
      <w:szCs w:val="20"/>
    </w:rPr>
  </w:style>
  <w:style w:type="character" w:customStyle="1" w:styleId="CommentTextChar">
    <w:name w:val="Comment Text Char"/>
    <w:basedOn w:val="DefaultParagraphFont"/>
    <w:link w:val="CommentText"/>
    <w:uiPriority w:val="99"/>
    <w:rsid w:val="00082806"/>
    <w:rPr>
      <w:sz w:val="20"/>
      <w:szCs w:val="20"/>
    </w:rPr>
  </w:style>
  <w:style w:type="paragraph" w:styleId="BalloonText">
    <w:name w:val="Balloon Text"/>
    <w:basedOn w:val="Normal"/>
    <w:link w:val="BalloonTextChar"/>
    <w:uiPriority w:val="99"/>
    <w:semiHidden/>
    <w:unhideWhenUsed/>
    <w:rsid w:val="000828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806"/>
    <w:rPr>
      <w:rFonts w:ascii="Segoe UI" w:hAnsi="Segoe UI" w:cs="Segoe UI"/>
      <w:sz w:val="18"/>
      <w:szCs w:val="18"/>
    </w:rPr>
  </w:style>
  <w:style w:type="paragraph" w:styleId="Header">
    <w:name w:val="header"/>
    <w:basedOn w:val="Normal"/>
    <w:link w:val="HeaderChar"/>
    <w:uiPriority w:val="99"/>
    <w:unhideWhenUsed/>
    <w:rsid w:val="003F581C"/>
    <w:pPr>
      <w:tabs>
        <w:tab w:val="center" w:pos="4680"/>
        <w:tab w:val="right" w:pos="9360"/>
      </w:tabs>
      <w:spacing w:line="240" w:lineRule="auto"/>
    </w:pPr>
  </w:style>
  <w:style w:type="character" w:customStyle="1" w:styleId="HeaderChar">
    <w:name w:val="Header Char"/>
    <w:basedOn w:val="DefaultParagraphFont"/>
    <w:link w:val="Header"/>
    <w:uiPriority w:val="99"/>
    <w:rsid w:val="003F581C"/>
  </w:style>
  <w:style w:type="paragraph" w:styleId="Footer">
    <w:name w:val="footer"/>
    <w:basedOn w:val="Normal"/>
    <w:link w:val="FooterChar"/>
    <w:uiPriority w:val="99"/>
    <w:unhideWhenUsed/>
    <w:rsid w:val="003F581C"/>
    <w:pPr>
      <w:tabs>
        <w:tab w:val="center" w:pos="4680"/>
        <w:tab w:val="right" w:pos="9360"/>
      </w:tabs>
      <w:spacing w:line="240" w:lineRule="auto"/>
    </w:pPr>
  </w:style>
  <w:style w:type="character" w:customStyle="1" w:styleId="FooterChar">
    <w:name w:val="Footer Char"/>
    <w:basedOn w:val="DefaultParagraphFont"/>
    <w:link w:val="Footer"/>
    <w:uiPriority w:val="99"/>
    <w:rsid w:val="003F581C"/>
  </w:style>
  <w:style w:type="character" w:styleId="Strong">
    <w:name w:val="Strong"/>
    <w:basedOn w:val="DefaultParagraphFont"/>
    <w:uiPriority w:val="22"/>
    <w:qFormat/>
    <w:rsid w:val="00BD213A"/>
    <w:rPr>
      <w:b/>
      <w:bCs/>
    </w:rPr>
  </w:style>
  <w:style w:type="paragraph" w:styleId="ListParagraph">
    <w:name w:val="List Paragraph"/>
    <w:basedOn w:val="Normal"/>
    <w:uiPriority w:val="34"/>
    <w:qFormat/>
    <w:rsid w:val="00BD213A"/>
    <w:pPr>
      <w:ind w:left="720"/>
      <w:contextualSpacing/>
    </w:pPr>
  </w:style>
  <w:style w:type="paragraph" w:styleId="Revision">
    <w:name w:val="Revision"/>
    <w:hidden/>
    <w:uiPriority w:val="99"/>
    <w:semiHidden/>
    <w:rsid w:val="00135981"/>
  </w:style>
  <w:style w:type="paragraph" w:styleId="CommentSubject">
    <w:name w:val="annotation subject"/>
    <w:basedOn w:val="CommentText"/>
    <w:next w:val="CommentText"/>
    <w:link w:val="CommentSubjectChar"/>
    <w:uiPriority w:val="99"/>
    <w:semiHidden/>
    <w:unhideWhenUsed/>
    <w:rsid w:val="00234620"/>
    <w:rPr>
      <w:b/>
      <w:bCs/>
    </w:rPr>
  </w:style>
  <w:style w:type="character" w:customStyle="1" w:styleId="CommentSubjectChar">
    <w:name w:val="Comment Subject Char"/>
    <w:basedOn w:val="CommentTextChar"/>
    <w:link w:val="CommentSubject"/>
    <w:uiPriority w:val="99"/>
    <w:semiHidden/>
    <w:rsid w:val="00234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6268">
      <w:bodyDiv w:val="1"/>
      <w:marLeft w:val="0"/>
      <w:marRight w:val="0"/>
      <w:marTop w:val="0"/>
      <w:marBottom w:val="0"/>
      <w:divBdr>
        <w:top w:val="none" w:sz="0" w:space="0" w:color="auto"/>
        <w:left w:val="none" w:sz="0" w:space="0" w:color="auto"/>
        <w:bottom w:val="none" w:sz="0" w:space="0" w:color="auto"/>
        <w:right w:val="none" w:sz="0" w:space="0" w:color="auto"/>
      </w:divBdr>
    </w:div>
    <w:div w:id="587351357">
      <w:bodyDiv w:val="1"/>
      <w:marLeft w:val="0"/>
      <w:marRight w:val="0"/>
      <w:marTop w:val="0"/>
      <w:marBottom w:val="0"/>
      <w:divBdr>
        <w:top w:val="none" w:sz="0" w:space="0" w:color="auto"/>
        <w:left w:val="none" w:sz="0" w:space="0" w:color="auto"/>
        <w:bottom w:val="none" w:sz="0" w:space="0" w:color="auto"/>
        <w:right w:val="none" w:sz="0" w:space="0" w:color="auto"/>
      </w:divBdr>
      <w:divsChild>
        <w:div w:id="1955014959">
          <w:marLeft w:val="0"/>
          <w:marRight w:val="0"/>
          <w:marTop w:val="238"/>
          <w:marBottom w:val="0"/>
          <w:divBdr>
            <w:top w:val="none" w:sz="0" w:space="0" w:color="auto"/>
            <w:left w:val="none" w:sz="0" w:space="0" w:color="auto"/>
            <w:bottom w:val="none" w:sz="0" w:space="0" w:color="auto"/>
            <w:right w:val="none" w:sz="0" w:space="0" w:color="auto"/>
          </w:divBdr>
          <w:divsChild>
            <w:div w:id="1972445216">
              <w:marLeft w:val="0"/>
              <w:marRight w:val="0"/>
              <w:marTop w:val="0"/>
              <w:marBottom w:val="0"/>
              <w:divBdr>
                <w:top w:val="none" w:sz="0" w:space="0" w:color="auto"/>
                <w:left w:val="none" w:sz="0" w:space="0" w:color="auto"/>
                <w:bottom w:val="none" w:sz="0" w:space="0" w:color="auto"/>
                <w:right w:val="none" w:sz="0" w:space="0" w:color="auto"/>
              </w:divBdr>
              <w:divsChild>
                <w:div w:id="7141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6798">
          <w:marLeft w:val="0"/>
          <w:marRight w:val="0"/>
          <w:marTop w:val="238"/>
          <w:marBottom w:val="0"/>
          <w:divBdr>
            <w:top w:val="none" w:sz="0" w:space="0" w:color="auto"/>
            <w:left w:val="none" w:sz="0" w:space="0" w:color="auto"/>
            <w:bottom w:val="none" w:sz="0" w:space="0" w:color="auto"/>
            <w:right w:val="none" w:sz="0" w:space="0" w:color="auto"/>
          </w:divBdr>
          <w:divsChild>
            <w:div w:id="1987738640">
              <w:marLeft w:val="0"/>
              <w:marRight w:val="0"/>
              <w:marTop w:val="0"/>
              <w:marBottom w:val="0"/>
              <w:divBdr>
                <w:top w:val="none" w:sz="0" w:space="0" w:color="auto"/>
                <w:left w:val="none" w:sz="0" w:space="0" w:color="auto"/>
                <w:bottom w:val="none" w:sz="0" w:space="0" w:color="auto"/>
                <w:right w:val="none" w:sz="0" w:space="0" w:color="auto"/>
              </w:divBdr>
              <w:divsChild>
                <w:div w:id="327250738">
                  <w:marLeft w:val="0"/>
                  <w:marRight w:val="0"/>
                  <w:marTop w:val="0"/>
                  <w:marBottom w:val="0"/>
                  <w:divBdr>
                    <w:top w:val="none" w:sz="0" w:space="0" w:color="auto"/>
                    <w:left w:val="none" w:sz="0" w:space="0" w:color="auto"/>
                    <w:bottom w:val="none" w:sz="0" w:space="0" w:color="auto"/>
                    <w:right w:val="none" w:sz="0" w:space="0" w:color="auto"/>
                  </w:divBdr>
                </w:div>
              </w:divsChild>
            </w:div>
            <w:div w:id="1720472872">
              <w:marLeft w:val="0"/>
              <w:marRight w:val="0"/>
              <w:marTop w:val="238"/>
              <w:marBottom w:val="0"/>
              <w:divBdr>
                <w:top w:val="none" w:sz="0" w:space="0" w:color="auto"/>
                <w:left w:val="none" w:sz="0" w:space="0" w:color="auto"/>
                <w:bottom w:val="none" w:sz="0" w:space="0" w:color="auto"/>
                <w:right w:val="none" w:sz="0" w:space="0" w:color="auto"/>
              </w:divBdr>
              <w:divsChild>
                <w:div w:id="2046053314">
                  <w:marLeft w:val="0"/>
                  <w:marRight w:val="0"/>
                  <w:marTop w:val="0"/>
                  <w:marBottom w:val="0"/>
                  <w:divBdr>
                    <w:top w:val="none" w:sz="0" w:space="0" w:color="auto"/>
                    <w:left w:val="none" w:sz="0" w:space="0" w:color="auto"/>
                    <w:bottom w:val="none" w:sz="0" w:space="0" w:color="auto"/>
                    <w:right w:val="none" w:sz="0" w:space="0" w:color="auto"/>
                  </w:divBdr>
                  <w:divsChild>
                    <w:div w:id="7146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57280">
              <w:marLeft w:val="0"/>
              <w:marRight w:val="0"/>
              <w:marTop w:val="238"/>
              <w:marBottom w:val="0"/>
              <w:divBdr>
                <w:top w:val="none" w:sz="0" w:space="0" w:color="auto"/>
                <w:left w:val="none" w:sz="0" w:space="0" w:color="auto"/>
                <w:bottom w:val="none" w:sz="0" w:space="0" w:color="auto"/>
                <w:right w:val="none" w:sz="0" w:space="0" w:color="auto"/>
              </w:divBdr>
              <w:divsChild>
                <w:div w:id="480777117">
                  <w:marLeft w:val="0"/>
                  <w:marRight w:val="0"/>
                  <w:marTop w:val="0"/>
                  <w:marBottom w:val="0"/>
                  <w:divBdr>
                    <w:top w:val="none" w:sz="0" w:space="0" w:color="auto"/>
                    <w:left w:val="none" w:sz="0" w:space="0" w:color="auto"/>
                    <w:bottom w:val="none" w:sz="0" w:space="0" w:color="auto"/>
                    <w:right w:val="none" w:sz="0" w:space="0" w:color="auto"/>
                  </w:divBdr>
                  <w:divsChild>
                    <w:div w:id="19896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0727">
          <w:marLeft w:val="0"/>
          <w:marRight w:val="0"/>
          <w:marTop w:val="0"/>
          <w:marBottom w:val="0"/>
          <w:divBdr>
            <w:top w:val="none" w:sz="0" w:space="0" w:color="auto"/>
            <w:left w:val="none" w:sz="0" w:space="0" w:color="auto"/>
            <w:bottom w:val="none" w:sz="0" w:space="0" w:color="auto"/>
            <w:right w:val="none" w:sz="0" w:space="0" w:color="auto"/>
          </w:divBdr>
        </w:div>
      </w:divsChild>
    </w:div>
    <w:div w:id="762454120">
      <w:bodyDiv w:val="1"/>
      <w:marLeft w:val="0"/>
      <w:marRight w:val="0"/>
      <w:marTop w:val="0"/>
      <w:marBottom w:val="0"/>
      <w:divBdr>
        <w:top w:val="none" w:sz="0" w:space="0" w:color="auto"/>
        <w:left w:val="none" w:sz="0" w:space="0" w:color="auto"/>
        <w:bottom w:val="none" w:sz="0" w:space="0" w:color="auto"/>
        <w:right w:val="none" w:sz="0" w:space="0" w:color="auto"/>
      </w:divBdr>
      <w:divsChild>
        <w:div w:id="960842574">
          <w:marLeft w:val="0"/>
          <w:marRight w:val="0"/>
          <w:marTop w:val="238"/>
          <w:marBottom w:val="0"/>
          <w:divBdr>
            <w:top w:val="none" w:sz="0" w:space="0" w:color="auto"/>
            <w:left w:val="none" w:sz="0" w:space="0" w:color="auto"/>
            <w:bottom w:val="none" w:sz="0" w:space="0" w:color="auto"/>
            <w:right w:val="none" w:sz="0" w:space="0" w:color="auto"/>
          </w:divBdr>
          <w:divsChild>
            <w:div w:id="314723702">
              <w:marLeft w:val="0"/>
              <w:marRight w:val="0"/>
              <w:marTop w:val="0"/>
              <w:marBottom w:val="0"/>
              <w:divBdr>
                <w:top w:val="none" w:sz="0" w:space="0" w:color="auto"/>
                <w:left w:val="none" w:sz="0" w:space="0" w:color="auto"/>
                <w:bottom w:val="none" w:sz="0" w:space="0" w:color="auto"/>
                <w:right w:val="none" w:sz="0" w:space="0" w:color="auto"/>
              </w:divBdr>
              <w:divsChild>
                <w:div w:id="722871449">
                  <w:marLeft w:val="0"/>
                  <w:marRight w:val="0"/>
                  <w:marTop w:val="0"/>
                  <w:marBottom w:val="0"/>
                  <w:divBdr>
                    <w:top w:val="none" w:sz="0" w:space="0" w:color="auto"/>
                    <w:left w:val="none" w:sz="0" w:space="0" w:color="auto"/>
                    <w:bottom w:val="none" w:sz="0" w:space="0" w:color="auto"/>
                    <w:right w:val="none" w:sz="0" w:space="0" w:color="auto"/>
                  </w:divBdr>
                </w:div>
              </w:divsChild>
            </w:div>
            <w:div w:id="80807887">
              <w:marLeft w:val="0"/>
              <w:marRight w:val="0"/>
              <w:marTop w:val="238"/>
              <w:marBottom w:val="0"/>
              <w:divBdr>
                <w:top w:val="none" w:sz="0" w:space="0" w:color="auto"/>
                <w:left w:val="none" w:sz="0" w:space="0" w:color="auto"/>
                <w:bottom w:val="none" w:sz="0" w:space="0" w:color="auto"/>
                <w:right w:val="none" w:sz="0" w:space="0" w:color="auto"/>
              </w:divBdr>
              <w:divsChild>
                <w:div w:id="1780757905">
                  <w:marLeft w:val="0"/>
                  <w:marRight w:val="0"/>
                  <w:marTop w:val="0"/>
                  <w:marBottom w:val="0"/>
                  <w:divBdr>
                    <w:top w:val="none" w:sz="0" w:space="0" w:color="auto"/>
                    <w:left w:val="none" w:sz="0" w:space="0" w:color="auto"/>
                    <w:bottom w:val="none" w:sz="0" w:space="0" w:color="auto"/>
                    <w:right w:val="none" w:sz="0" w:space="0" w:color="auto"/>
                  </w:divBdr>
                  <w:divsChild>
                    <w:div w:id="10050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6618">
              <w:marLeft w:val="0"/>
              <w:marRight w:val="0"/>
              <w:marTop w:val="238"/>
              <w:marBottom w:val="0"/>
              <w:divBdr>
                <w:top w:val="none" w:sz="0" w:space="0" w:color="auto"/>
                <w:left w:val="none" w:sz="0" w:space="0" w:color="auto"/>
                <w:bottom w:val="none" w:sz="0" w:space="0" w:color="auto"/>
                <w:right w:val="none" w:sz="0" w:space="0" w:color="auto"/>
              </w:divBdr>
              <w:divsChild>
                <w:div w:id="1790122605">
                  <w:marLeft w:val="0"/>
                  <w:marRight w:val="0"/>
                  <w:marTop w:val="0"/>
                  <w:marBottom w:val="0"/>
                  <w:divBdr>
                    <w:top w:val="none" w:sz="0" w:space="0" w:color="auto"/>
                    <w:left w:val="none" w:sz="0" w:space="0" w:color="auto"/>
                    <w:bottom w:val="none" w:sz="0" w:space="0" w:color="auto"/>
                    <w:right w:val="none" w:sz="0" w:space="0" w:color="auto"/>
                  </w:divBdr>
                  <w:divsChild>
                    <w:div w:id="5192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1270">
          <w:marLeft w:val="0"/>
          <w:marRight w:val="0"/>
          <w:marTop w:val="238"/>
          <w:marBottom w:val="0"/>
          <w:divBdr>
            <w:top w:val="none" w:sz="0" w:space="0" w:color="auto"/>
            <w:left w:val="none" w:sz="0" w:space="0" w:color="auto"/>
            <w:bottom w:val="none" w:sz="0" w:space="0" w:color="auto"/>
            <w:right w:val="none" w:sz="0" w:space="0" w:color="auto"/>
          </w:divBdr>
          <w:divsChild>
            <w:div w:id="931546389">
              <w:marLeft w:val="0"/>
              <w:marRight w:val="0"/>
              <w:marTop w:val="0"/>
              <w:marBottom w:val="0"/>
              <w:divBdr>
                <w:top w:val="none" w:sz="0" w:space="0" w:color="auto"/>
                <w:left w:val="none" w:sz="0" w:space="0" w:color="auto"/>
                <w:bottom w:val="none" w:sz="0" w:space="0" w:color="auto"/>
                <w:right w:val="none" w:sz="0" w:space="0" w:color="auto"/>
              </w:divBdr>
              <w:divsChild>
                <w:div w:id="3281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7688">
          <w:marLeft w:val="0"/>
          <w:marRight w:val="0"/>
          <w:marTop w:val="0"/>
          <w:marBottom w:val="0"/>
          <w:divBdr>
            <w:top w:val="none" w:sz="0" w:space="0" w:color="auto"/>
            <w:left w:val="none" w:sz="0" w:space="0" w:color="auto"/>
            <w:bottom w:val="none" w:sz="0" w:space="0" w:color="auto"/>
            <w:right w:val="none" w:sz="0" w:space="0" w:color="auto"/>
          </w:divBdr>
        </w:div>
      </w:divsChild>
    </w:div>
    <w:div w:id="815949616">
      <w:bodyDiv w:val="1"/>
      <w:marLeft w:val="0"/>
      <w:marRight w:val="0"/>
      <w:marTop w:val="0"/>
      <w:marBottom w:val="0"/>
      <w:divBdr>
        <w:top w:val="none" w:sz="0" w:space="0" w:color="auto"/>
        <w:left w:val="none" w:sz="0" w:space="0" w:color="auto"/>
        <w:bottom w:val="none" w:sz="0" w:space="0" w:color="auto"/>
        <w:right w:val="none" w:sz="0" w:space="0" w:color="auto"/>
      </w:divBdr>
    </w:div>
    <w:div w:id="971640147">
      <w:bodyDiv w:val="1"/>
      <w:marLeft w:val="0"/>
      <w:marRight w:val="0"/>
      <w:marTop w:val="0"/>
      <w:marBottom w:val="0"/>
      <w:divBdr>
        <w:top w:val="none" w:sz="0" w:space="0" w:color="auto"/>
        <w:left w:val="none" w:sz="0" w:space="0" w:color="auto"/>
        <w:bottom w:val="none" w:sz="0" w:space="0" w:color="auto"/>
        <w:right w:val="none" w:sz="0" w:space="0" w:color="auto"/>
      </w:divBdr>
    </w:div>
    <w:div w:id="1265070084">
      <w:bodyDiv w:val="1"/>
      <w:marLeft w:val="0"/>
      <w:marRight w:val="0"/>
      <w:marTop w:val="0"/>
      <w:marBottom w:val="0"/>
      <w:divBdr>
        <w:top w:val="none" w:sz="0" w:space="0" w:color="auto"/>
        <w:left w:val="none" w:sz="0" w:space="0" w:color="auto"/>
        <w:bottom w:val="none" w:sz="0" w:space="0" w:color="auto"/>
        <w:right w:val="none" w:sz="0" w:space="0" w:color="auto"/>
      </w:divBdr>
    </w:div>
    <w:div w:id="1310862746">
      <w:bodyDiv w:val="1"/>
      <w:marLeft w:val="0"/>
      <w:marRight w:val="0"/>
      <w:marTop w:val="0"/>
      <w:marBottom w:val="0"/>
      <w:divBdr>
        <w:top w:val="none" w:sz="0" w:space="0" w:color="auto"/>
        <w:left w:val="none" w:sz="0" w:space="0" w:color="auto"/>
        <w:bottom w:val="none" w:sz="0" w:space="0" w:color="auto"/>
        <w:right w:val="none" w:sz="0" w:space="0" w:color="auto"/>
      </w:divBdr>
      <w:divsChild>
        <w:div w:id="1890607713">
          <w:marLeft w:val="0"/>
          <w:marRight w:val="0"/>
          <w:marTop w:val="238"/>
          <w:marBottom w:val="0"/>
          <w:divBdr>
            <w:top w:val="none" w:sz="0" w:space="0" w:color="auto"/>
            <w:left w:val="none" w:sz="0" w:space="0" w:color="auto"/>
            <w:bottom w:val="none" w:sz="0" w:space="0" w:color="auto"/>
            <w:right w:val="none" w:sz="0" w:space="0" w:color="auto"/>
          </w:divBdr>
          <w:divsChild>
            <w:div w:id="11805254">
              <w:marLeft w:val="0"/>
              <w:marRight w:val="0"/>
              <w:marTop w:val="0"/>
              <w:marBottom w:val="0"/>
              <w:divBdr>
                <w:top w:val="none" w:sz="0" w:space="0" w:color="auto"/>
                <w:left w:val="none" w:sz="0" w:space="0" w:color="auto"/>
                <w:bottom w:val="none" w:sz="0" w:space="0" w:color="auto"/>
                <w:right w:val="none" w:sz="0" w:space="0" w:color="auto"/>
              </w:divBdr>
              <w:divsChild>
                <w:div w:id="3152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5160">
          <w:marLeft w:val="0"/>
          <w:marRight w:val="0"/>
          <w:marTop w:val="238"/>
          <w:marBottom w:val="0"/>
          <w:divBdr>
            <w:top w:val="none" w:sz="0" w:space="0" w:color="auto"/>
            <w:left w:val="none" w:sz="0" w:space="0" w:color="auto"/>
            <w:bottom w:val="none" w:sz="0" w:space="0" w:color="auto"/>
            <w:right w:val="none" w:sz="0" w:space="0" w:color="auto"/>
          </w:divBdr>
          <w:divsChild>
            <w:div w:id="754673196">
              <w:marLeft w:val="0"/>
              <w:marRight w:val="0"/>
              <w:marTop w:val="0"/>
              <w:marBottom w:val="0"/>
              <w:divBdr>
                <w:top w:val="none" w:sz="0" w:space="0" w:color="auto"/>
                <w:left w:val="none" w:sz="0" w:space="0" w:color="auto"/>
                <w:bottom w:val="none" w:sz="0" w:space="0" w:color="auto"/>
                <w:right w:val="none" w:sz="0" w:space="0" w:color="auto"/>
              </w:divBdr>
              <w:divsChild>
                <w:div w:id="1381317444">
                  <w:marLeft w:val="0"/>
                  <w:marRight w:val="0"/>
                  <w:marTop w:val="0"/>
                  <w:marBottom w:val="0"/>
                  <w:divBdr>
                    <w:top w:val="none" w:sz="0" w:space="0" w:color="auto"/>
                    <w:left w:val="none" w:sz="0" w:space="0" w:color="auto"/>
                    <w:bottom w:val="none" w:sz="0" w:space="0" w:color="auto"/>
                    <w:right w:val="none" w:sz="0" w:space="0" w:color="auto"/>
                  </w:divBdr>
                </w:div>
              </w:divsChild>
            </w:div>
            <w:div w:id="459150087">
              <w:marLeft w:val="0"/>
              <w:marRight w:val="0"/>
              <w:marTop w:val="238"/>
              <w:marBottom w:val="0"/>
              <w:divBdr>
                <w:top w:val="none" w:sz="0" w:space="0" w:color="auto"/>
                <w:left w:val="none" w:sz="0" w:space="0" w:color="auto"/>
                <w:bottom w:val="none" w:sz="0" w:space="0" w:color="auto"/>
                <w:right w:val="none" w:sz="0" w:space="0" w:color="auto"/>
              </w:divBdr>
              <w:divsChild>
                <w:div w:id="1033579624">
                  <w:marLeft w:val="0"/>
                  <w:marRight w:val="0"/>
                  <w:marTop w:val="0"/>
                  <w:marBottom w:val="0"/>
                  <w:divBdr>
                    <w:top w:val="none" w:sz="0" w:space="0" w:color="auto"/>
                    <w:left w:val="none" w:sz="0" w:space="0" w:color="auto"/>
                    <w:bottom w:val="none" w:sz="0" w:space="0" w:color="auto"/>
                    <w:right w:val="none" w:sz="0" w:space="0" w:color="auto"/>
                  </w:divBdr>
                  <w:divsChild>
                    <w:div w:id="12362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607">
              <w:marLeft w:val="0"/>
              <w:marRight w:val="0"/>
              <w:marTop w:val="238"/>
              <w:marBottom w:val="0"/>
              <w:divBdr>
                <w:top w:val="none" w:sz="0" w:space="0" w:color="auto"/>
                <w:left w:val="none" w:sz="0" w:space="0" w:color="auto"/>
                <w:bottom w:val="none" w:sz="0" w:space="0" w:color="auto"/>
                <w:right w:val="none" w:sz="0" w:space="0" w:color="auto"/>
              </w:divBdr>
              <w:divsChild>
                <w:div w:id="1463621592">
                  <w:marLeft w:val="0"/>
                  <w:marRight w:val="0"/>
                  <w:marTop w:val="0"/>
                  <w:marBottom w:val="0"/>
                  <w:divBdr>
                    <w:top w:val="none" w:sz="0" w:space="0" w:color="auto"/>
                    <w:left w:val="none" w:sz="0" w:space="0" w:color="auto"/>
                    <w:bottom w:val="none" w:sz="0" w:space="0" w:color="auto"/>
                    <w:right w:val="none" w:sz="0" w:space="0" w:color="auto"/>
                  </w:divBdr>
                  <w:divsChild>
                    <w:div w:id="2067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5513">
              <w:marLeft w:val="0"/>
              <w:marRight w:val="0"/>
              <w:marTop w:val="238"/>
              <w:marBottom w:val="0"/>
              <w:divBdr>
                <w:top w:val="none" w:sz="0" w:space="0" w:color="auto"/>
                <w:left w:val="none" w:sz="0" w:space="0" w:color="auto"/>
                <w:bottom w:val="none" w:sz="0" w:space="0" w:color="auto"/>
                <w:right w:val="none" w:sz="0" w:space="0" w:color="auto"/>
              </w:divBdr>
              <w:divsChild>
                <w:div w:id="471367011">
                  <w:marLeft w:val="0"/>
                  <w:marRight w:val="0"/>
                  <w:marTop w:val="0"/>
                  <w:marBottom w:val="0"/>
                  <w:divBdr>
                    <w:top w:val="none" w:sz="0" w:space="0" w:color="auto"/>
                    <w:left w:val="none" w:sz="0" w:space="0" w:color="auto"/>
                    <w:bottom w:val="none" w:sz="0" w:space="0" w:color="auto"/>
                    <w:right w:val="none" w:sz="0" w:space="0" w:color="auto"/>
                  </w:divBdr>
                  <w:divsChild>
                    <w:div w:id="1645431087">
                      <w:marLeft w:val="0"/>
                      <w:marRight w:val="0"/>
                      <w:marTop w:val="0"/>
                      <w:marBottom w:val="0"/>
                      <w:divBdr>
                        <w:top w:val="none" w:sz="0" w:space="0" w:color="auto"/>
                        <w:left w:val="none" w:sz="0" w:space="0" w:color="auto"/>
                        <w:bottom w:val="none" w:sz="0" w:space="0" w:color="auto"/>
                        <w:right w:val="none" w:sz="0" w:space="0" w:color="auto"/>
                      </w:divBdr>
                    </w:div>
                  </w:divsChild>
                </w:div>
                <w:div w:id="1896232137">
                  <w:marLeft w:val="0"/>
                  <w:marRight w:val="0"/>
                  <w:marTop w:val="238"/>
                  <w:marBottom w:val="0"/>
                  <w:divBdr>
                    <w:top w:val="none" w:sz="0" w:space="0" w:color="auto"/>
                    <w:left w:val="none" w:sz="0" w:space="0" w:color="auto"/>
                    <w:bottom w:val="none" w:sz="0" w:space="0" w:color="auto"/>
                    <w:right w:val="none" w:sz="0" w:space="0" w:color="auto"/>
                  </w:divBdr>
                  <w:divsChild>
                    <w:div w:id="721290166">
                      <w:marLeft w:val="0"/>
                      <w:marRight w:val="0"/>
                      <w:marTop w:val="0"/>
                      <w:marBottom w:val="0"/>
                      <w:divBdr>
                        <w:top w:val="none" w:sz="0" w:space="0" w:color="auto"/>
                        <w:left w:val="none" w:sz="0" w:space="0" w:color="auto"/>
                        <w:bottom w:val="none" w:sz="0" w:space="0" w:color="auto"/>
                        <w:right w:val="none" w:sz="0" w:space="0" w:color="auto"/>
                      </w:divBdr>
                      <w:divsChild>
                        <w:div w:id="16937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8398">
                  <w:marLeft w:val="0"/>
                  <w:marRight w:val="0"/>
                  <w:marTop w:val="238"/>
                  <w:marBottom w:val="0"/>
                  <w:divBdr>
                    <w:top w:val="none" w:sz="0" w:space="0" w:color="auto"/>
                    <w:left w:val="none" w:sz="0" w:space="0" w:color="auto"/>
                    <w:bottom w:val="none" w:sz="0" w:space="0" w:color="auto"/>
                    <w:right w:val="none" w:sz="0" w:space="0" w:color="auto"/>
                  </w:divBdr>
                  <w:divsChild>
                    <w:div w:id="1206453778">
                      <w:marLeft w:val="0"/>
                      <w:marRight w:val="0"/>
                      <w:marTop w:val="0"/>
                      <w:marBottom w:val="0"/>
                      <w:divBdr>
                        <w:top w:val="none" w:sz="0" w:space="0" w:color="auto"/>
                        <w:left w:val="none" w:sz="0" w:space="0" w:color="auto"/>
                        <w:bottom w:val="none" w:sz="0" w:space="0" w:color="auto"/>
                        <w:right w:val="none" w:sz="0" w:space="0" w:color="auto"/>
                      </w:divBdr>
                      <w:divsChild>
                        <w:div w:id="5680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5043">
          <w:marLeft w:val="0"/>
          <w:marRight w:val="0"/>
          <w:marTop w:val="0"/>
          <w:marBottom w:val="0"/>
          <w:divBdr>
            <w:top w:val="none" w:sz="0" w:space="0" w:color="auto"/>
            <w:left w:val="none" w:sz="0" w:space="0" w:color="auto"/>
            <w:bottom w:val="none" w:sz="0" w:space="0" w:color="auto"/>
            <w:right w:val="none" w:sz="0" w:space="0" w:color="auto"/>
          </w:divBdr>
        </w:div>
      </w:divsChild>
    </w:div>
    <w:div w:id="1369992518">
      <w:bodyDiv w:val="1"/>
      <w:marLeft w:val="0"/>
      <w:marRight w:val="0"/>
      <w:marTop w:val="0"/>
      <w:marBottom w:val="0"/>
      <w:divBdr>
        <w:top w:val="none" w:sz="0" w:space="0" w:color="auto"/>
        <w:left w:val="none" w:sz="0" w:space="0" w:color="auto"/>
        <w:bottom w:val="none" w:sz="0" w:space="0" w:color="auto"/>
        <w:right w:val="none" w:sz="0" w:space="0" w:color="auto"/>
      </w:divBdr>
      <w:divsChild>
        <w:div w:id="1776363784">
          <w:marLeft w:val="0"/>
          <w:marRight w:val="0"/>
          <w:marTop w:val="0"/>
          <w:marBottom w:val="0"/>
          <w:divBdr>
            <w:top w:val="none" w:sz="0" w:space="0" w:color="auto"/>
            <w:left w:val="none" w:sz="0" w:space="0" w:color="auto"/>
            <w:bottom w:val="none" w:sz="0" w:space="0" w:color="auto"/>
            <w:right w:val="none" w:sz="0" w:space="0" w:color="auto"/>
          </w:divBdr>
        </w:div>
        <w:div w:id="314770559">
          <w:marLeft w:val="0"/>
          <w:marRight w:val="0"/>
          <w:marTop w:val="240"/>
          <w:marBottom w:val="0"/>
          <w:divBdr>
            <w:top w:val="none" w:sz="0" w:space="0" w:color="auto"/>
            <w:left w:val="none" w:sz="0" w:space="0" w:color="auto"/>
            <w:bottom w:val="none" w:sz="0" w:space="0" w:color="auto"/>
            <w:right w:val="none" w:sz="0" w:space="0" w:color="auto"/>
          </w:divBdr>
          <w:divsChild>
            <w:div w:id="1511139958">
              <w:marLeft w:val="0"/>
              <w:marRight w:val="0"/>
              <w:marTop w:val="0"/>
              <w:marBottom w:val="0"/>
              <w:divBdr>
                <w:top w:val="none" w:sz="0" w:space="0" w:color="auto"/>
                <w:left w:val="none" w:sz="0" w:space="0" w:color="auto"/>
                <w:bottom w:val="none" w:sz="0" w:space="0" w:color="auto"/>
                <w:right w:val="none" w:sz="0" w:space="0" w:color="auto"/>
              </w:divBdr>
              <w:divsChild>
                <w:div w:id="1022898482">
                  <w:marLeft w:val="0"/>
                  <w:marRight w:val="0"/>
                  <w:marTop w:val="0"/>
                  <w:marBottom w:val="0"/>
                  <w:divBdr>
                    <w:top w:val="none" w:sz="0" w:space="0" w:color="auto"/>
                    <w:left w:val="none" w:sz="0" w:space="0" w:color="auto"/>
                    <w:bottom w:val="none" w:sz="0" w:space="0" w:color="auto"/>
                    <w:right w:val="none" w:sz="0" w:space="0" w:color="auto"/>
                  </w:divBdr>
                  <w:divsChild>
                    <w:div w:id="9740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0707">
          <w:marLeft w:val="0"/>
          <w:marRight w:val="0"/>
          <w:marTop w:val="0"/>
          <w:marBottom w:val="0"/>
          <w:divBdr>
            <w:top w:val="none" w:sz="0" w:space="0" w:color="auto"/>
            <w:left w:val="none" w:sz="0" w:space="0" w:color="auto"/>
            <w:bottom w:val="none" w:sz="0" w:space="0" w:color="auto"/>
            <w:right w:val="none" w:sz="0" w:space="0" w:color="auto"/>
          </w:divBdr>
        </w:div>
      </w:divsChild>
    </w:div>
    <w:div w:id="1582521209">
      <w:bodyDiv w:val="1"/>
      <w:marLeft w:val="0"/>
      <w:marRight w:val="0"/>
      <w:marTop w:val="0"/>
      <w:marBottom w:val="0"/>
      <w:divBdr>
        <w:top w:val="none" w:sz="0" w:space="0" w:color="auto"/>
        <w:left w:val="none" w:sz="0" w:space="0" w:color="auto"/>
        <w:bottom w:val="none" w:sz="0" w:space="0" w:color="auto"/>
        <w:right w:val="none" w:sz="0" w:space="0" w:color="auto"/>
      </w:divBdr>
      <w:divsChild>
        <w:div w:id="703168301">
          <w:marLeft w:val="0"/>
          <w:marRight w:val="0"/>
          <w:marTop w:val="0"/>
          <w:marBottom w:val="0"/>
          <w:divBdr>
            <w:top w:val="none" w:sz="0" w:space="0" w:color="auto"/>
            <w:left w:val="none" w:sz="0" w:space="0" w:color="auto"/>
            <w:bottom w:val="none" w:sz="0" w:space="0" w:color="auto"/>
            <w:right w:val="none" w:sz="0" w:space="0" w:color="auto"/>
          </w:divBdr>
          <w:divsChild>
            <w:div w:id="1616280389">
              <w:marLeft w:val="0"/>
              <w:marRight w:val="0"/>
              <w:marTop w:val="0"/>
              <w:marBottom w:val="0"/>
              <w:divBdr>
                <w:top w:val="none" w:sz="0" w:space="0" w:color="auto"/>
                <w:left w:val="none" w:sz="0" w:space="0" w:color="auto"/>
                <w:bottom w:val="none" w:sz="0" w:space="0" w:color="auto"/>
                <w:right w:val="none" w:sz="0" w:space="0" w:color="auto"/>
              </w:divBdr>
              <w:divsChild>
                <w:div w:id="18231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5273">
          <w:marLeft w:val="0"/>
          <w:marRight w:val="0"/>
          <w:marTop w:val="240"/>
          <w:marBottom w:val="0"/>
          <w:divBdr>
            <w:top w:val="none" w:sz="0" w:space="0" w:color="auto"/>
            <w:left w:val="none" w:sz="0" w:space="0" w:color="auto"/>
            <w:bottom w:val="none" w:sz="0" w:space="0" w:color="auto"/>
            <w:right w:val="none" w:sz="0" w:space="0" w:color="auto"/>
          </w:divBdr>
          <w:divsChild>
            <w:div w:id="780881771">
              <w:marLeft w:val="0"/>
              <w:marRight w:val="0"/>
              <w:marTop w:val="0"/>
              <w:marBottom w:val="0"/>
              <w:divBdr>
                <w:top w:val="none" w:sz="0" w:space="0" w:color="auto"/>
                <w:left w:val="none" w:sz="0" w:space="0" w:color="auto"/>
                <w:bottom w:val="none" w:sz="0" w:space="0" w:color="auto"/>
                <w:right w:val="none" w:sz="0" w:space="0" w:color="auto"/>
              </w:divBdr>
              <w:divsChild>
                <w:div w:id="722368767">
                  <w:marLeft w:val="0"/>
                  <w:marRight w:val="0"/>
                  <w:marTop w:val="0"/>
                  <w:marBottom w:val="0"/>
                  <w:divBdr>
                    <w:top w:val="none" w:sz="0" w:space="0" w:color="auto"/>
                    <w:left w:val="none" w:sz="0" w:space="0" w:color="auto"/>
                    <w:bottom w:val="none" w:sz="0" w:space="0" w:color="auto"/>
                    <w:right w:val="none" w:sz="0" w:space="0" w:color="auto"/>
                  </w:divBdr>
                  <w:divsChild>
                    <w:div w:id="1182355342">
                      <w:marLeft w:val="0"/>
                      <w:marRight w:val="0"/>
                      <w:marTop w:val="0"/>
                      <w:marBottom w:val="0"/>
                      <w:divBdr>
                        <w:top w:val="none" w:sz="0" w:space="0" w:color="auto"/>
                        <w:left w:val="none" w:sz="0" w:space="0" w:color="auto"/>
                        <w:bottom w:val="none" w:sz="0" w:space="0" w:color="auto"/>
                        <w:right w:val="none" w:sz="0" w:space="0" w:color="auto"/>
                      </w:divBdr>
                      <w:divsChild>
                        <w:div w:id="4872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8164">
                  <w:marLeft w:val="0"/>
                  <w:marRight w:val="0"/>
                  <w:marTop w:val="0"/>
                  <w:marBottom w:val="0"/>
                  <w:divBdr>
                    <w:top w:val="none" w:sz="0" w:space="0" w:color="auto"/>
                    <w:left w:val="none" w:sz="0" w:space="0" w:color="auto"/>
                    <w:bottom w:val="none" w:sz="0" w:space="0" w:color="auto"/>
                    <w:right w:val="none" w:sz="0" w:space="0" w:color="auto"/>
                  </w:divBdr>
                  <w:divsChild>
                    <w:div w:id="1402944865">
                      <w:marLeft w:val="0"/>
                      <w:marRight w:val="0"/>
                      <w:marTop w:val="0"/>
                      <w:marBottom w:val="0"/>
                      <w:divBdr>
                        <w:top w:val="none" w:sz="0" w:space="0" w:color="auto"/>
                        <w:left w:val="none" w:sz="0" w:space="0" w:color="auto"/>
                        <w:bottom w:val="none" w:sz="0" w:space="0" w:color="auto"/>
                        <w:right w:val="none" w:sz="0" w:space="0" w:color="auto"/>
                      </w:divBdr>
                      <w:divsChild>
                        <w:div w:id="45377285">
                          <w:marLeft w:val="0"/>
                          <w:marRight w:val="0"/>
                          <w:marTop w:val="0"/>
                          <w:marBottom w:val="0"/>
                          <w:divBdr>
                            <w:top w:val="none" w:sz="0" w:space="0" w:color="auto"/>
                            <w:left w:val="none" w:sz="0" w:space="0" w:color="auto"/>
                            <w:bottom w:val="none" w:sz="0" w:space="0" w:color="auto"/>
                            <w:right w:val="none" w:sz="0" w:space="0" w:color="auto"/>
                          </w:divBdr>
                        </w:div>
                      </w:divsChild>
                    </w:div>
                    <w:div w:id="315426726">
                      <w:marLeft w:val="0"/>
                      <w:marRight w:val="0"/>
                      <w:marTop w:val="0"/>
                      <w:marBottom w:val="0"/>
                      <w:divBdr>
                        <w:top w:val="none" w:sz="0" w:space="0" w:color="auto"/>
                        <w:left w:val="none" w:sz="0" w:space="0" w:color="auto"/>
                        <w:bottom w:val="none" w:sz="0" w:space="0" w:color="auto"/>
                        <w:right w:val="none" w:sz="0" w:space="0" w:color="auto"/>
                      </w:divBdr>
                      <w:divsChild>
                        <w:div w:id="1701979526">
                          <w:marLeft w:val="0"/>
                          <w:marRight w:val="0"/>
                          <w:marTop w:val="0"/>
                          <w:marBottom w:val="0"/>
                          <w:divBdr>
                            <w:top w:val="none" w:sz="0" w:space="0" w:color="auto"/>
                            <w:left w:val="none" w:sz="0" w:space="0" w:color="auto"/>
                            <w:bottom w:val="none" w:sz="0" w:space="0" w:color="auto"/>
                            <w:right w:val="none" w:sz="0" w:space="0" w:color="auto"/>
                          </w:divBdr>
                          <w:divsChild>
                            <w:div w:id="1501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0153">
                      <w:marLeft w:val="0"/>
                      <w:marRight w:val="0"/>
                      <w:marTop w:val="0"/>
                      <w:marBottom w:val="0"/>
                      <w:divBdr>
                        <w:top w:val="none" w:sz="0" w:space="0" w:color="auto"/>
                        <w:left w:val="none" w:sz="0" w:space="0" w:color="auto"/>
                        <w:bottom w:val="none" w:sz="0" w:space="0" w:color="auto"/>
                        <w:right w:val="none" w:sz="0" w:space="0" w:color="auto"/>
                      </w:divBdr>
                      <w:divsChild>
                        <w:div w:id="391075646">
                          <w:marLeft w:val="0"/>
                          <w:marRight w:val="0"/>
                          <w:marTop w:val="0"/>
                          <w:marBottom w:val="0"/>
                          <w:divBdr>
                            <w:top w:val="none" w:sz="0" w:space="0" w:color="auto"/>
                            <w:left w:val="none" w:sz="0" w:space="0" w:color="auto"/>
                            <w:bottom w:val="none" w:sz="0" w:space="0" w:color="auto"/>
                            <w:right w:val="none" w:sz="0" w:space="0" w:color="auto"/>
                          </w:divBdr>
                          <w:divsChild>
                            <w:div w:id="20075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7945">
                      <w:marLeft w:val="0"/>
                      <w:marRight w:val="0"/>
                      <w:marTop w:val="0"/>
                      <w:marBottom w:val="0"/>
                      <w:divBdr>
                        <w:top w:val="none" w:sz="0" w:space="0" w:color="auto"/>
                        <w:left w:val="none" w:sz="0" w:space="0" w:color="auto"/>
                        <w:bottom w:val="none" w:sz="0" w:space="0" w:color="auto"/>
                        <w:right w:val="none" w:sz="0" w:space="0" w:color="auto"/>
                      </w:divBdr>
                      <w:divsChild>
                        <w:div w:id="1828474557">
                          <w:marLeft w:val="0"/>
                          <w:marRight w:val="0"/>
                          <w:marTop w:val="0"/>
                          <w:marBottom w:val="0"/>
                          <w:divBdr>
                            <w:top w:val="none" w:sz="0" w:space="0" w:color="auto"/>
                            <w:left w:val="none" w:sz="0" w:space="0" w:color="auto"/>
                            <w:bottom w:val="none" w:sz="0" w:space="0" w:color="auto"/>
                            <w:right w:val="none" w:sz="0" w:space="0" w:color="auto"/>
                          </w:divBdr>
                          <w:divsChild>
                            <w:div w:id="17641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10300">
                      <w:marLeft w:val="0"/>
                      <w:marRight w:val="0"/>
                      <w:marTop w:val="0"/>
                      <w:marBottom w:val="0"/>
                      <w:divBdr>
                        <w:top w:val="none" w:sz="0" w:space="0" w:color="auto"/>
                        <w:left w:val="none" w:sz="0" w:space="0" w:color="auto"/>
                        <w:bottom w:val="none" w:sz="0" w:space="0" w:color="auto"/>
                        <w:right w:val="none" w:sz="0" w:space="0" w:color="auto"/>
                      </w:divBdr>
                      <w:divsChild>
                        <w:div w:id="829717522">
                          <w:marLeft w:val="0"/>
                          <w:marRight w:val="0"/>
                          <w:marTop w:val="0"/>
                          <w:marBottom w:val="0"/>
                          <w:divBdr>
                            <w:top w:val="none" w:sz="0" w:space="0" w:color="auto"/>
                            <w:left w:val="none" w:sz="0" w:space="0" w:color="auto"/>
                            <w:bottom w:val="none" w:sz="0" w:space="0" w:color="auto"/>
                            <w:right w:val="none" w:sz="0" w:space="0" w:color="auto"/>
                          </w:divBdr>
                          <w:divsChild>
                            <w:div w:id="1511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1958">
                  <w:marLeft w:val="0"/>
                  <w:marRight w:val="0"/>
                  <w:marTop w:val="0"/>
                  <w:marBottom w:val="0"/>
                  <w:divBdr>
                    <w:top w:val="none" w:sz="0" w:space="0" w:color="auto"/>
                    <w:left w:val="none" w:sz="0" w:space="0" w:color="auto"/>
                    <w:bottom w:val="none" w:sz="0" w:space="0" w:color="auto"/>
                    <w:right w:val="none" w:sz="0" w:space="0" w:color="auto"/>
                  </w:divBdr>
                  <w:divsChild>
                    <w:div w:id="596326612">
                      <w:marLeft w:val="0"/>
                      <w:marRight w:val="0"/>
                      <w:marTop w:val="0"/>
                      <w:marBottom w:val="0"/>
                      <w:divBdr>
                        <w:top w:val="none" w:sz="0" w:space="0" w:color="auto"/>
                        <w:left w:val="none" w:sz="0" w:space="0" w:color="auto"/>
                        <w:bottom w:val="none" w:sz="0" w:space="0" w:color="auto"/>
                        <w:right w:val="none" w:sz="0" w:space="0" w:color="auto"/>
                      </w:divBdr>
                      <w:divsChild>
                        <w:div w:id="14500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941685">
          <w:marLeft w:val="0"/>
          <w:marRight w:val="0"/>
          <w:marTop w:val="0"/>
          <w:marBottom w:val="0"/>
          <w:divBdr>
            <w:top w:val="none" w:sz="0" w:space="0" w:color="auto"/>
            <w:left w:val="none" w:sz="0" w:space="0" w:color="auto"/>
            <w:bottom w:val="none" w:sz="0" w:space="0" w:color="auto"/>
            <w:right w:val="none" w:sz="0" w:space="0" w:color="auto"/>
          </w:divBdr>
        </w:div>
      </w:divsChild>
    </w:div>
    <w:div w:id="1882983440">
      <w:bodyDiv w:val="1"/>
      <w:marLeft w:val="0"/>
      <w:marRight w:val="0"/>
      <w:marTop w:val="0"/>
      <w:marBottom w:val="0"/>
      <w:divBdr>
        <w:top w:val="none" w:sz="0" w:space="0" w:color="auto"/>
        <w:left w:val="none" w:sz="0" w:space="0" w:color="auto"/>
        <w:bottom w:val="none" w:sz="0" w:space="0" w:color="auto"/>
        <w:right w:val="none" w:sz="0" w:space="0" w:color="auto"/>
      </w:divBdr>
      <w:divsChild>
        <w:div w:id="119692715">
          <w:marLeft w:val="0"/>
          <w:marRight w:val="0"/>
          <w:marTop w:val="0"/>
          <w:marBottom w:val="0"/>
          <w:divBdr>
            <w:top w:val="none" w:sz="0" w:space="0" w:color="auto"/>
            <w:left w:val="none" w:sz="0" w:space="0" w:color="auto"/>
            <w:bottom w:val="none" w:sz="0" w:space="0" w:color="auto"/>
            <w:right w:val="none" w:sz="0" w:space="0" w:color="auto"/>
          </w:divBdr>
        </w:div>
        <w:div w:id="679703868">
          <w:marLeft w:val="0"/>
          <w:marRight w:val="0"/>
          <w:marTop w:val="240"/>
          <w:marBottom w:val="0"/>
          <w:divBdr>
            <w:top w:val="none" w:sz="0" w:space="0" w:color="auto"/>
            <w:left w:val="none" w:sz="0" w:space="0" w:color="auto"/>
            <w:bottom w:val="none" w:sz="0" w:space="0" w:color="auto"/>
            <w:right w:val="none" w:sz="0" w:space="0" w:color="auto"/>
          </w:divBdr>
          <w:divsChild>
            <w:div w:id="331876060">
              <w:marLeft w:val="0"/>
              <w:marRight w:val="0"/>
              <w:marTop w:val="0"/>
              <w:marBottom w:val="0"/>
              <w:divBdr>
                <w:top w:val="none" w:sz="0" w:space="0" w:color="auto"/>
                <w:left w:val="none" w:sz="0" w:space="0" w:color="auto"/>
                <w:bottom w:val="none" w:sz="0" w:space="0" w:color="auto"/>
                <w:right w:val="none" w:sz="0" w:space="0" w:color="auto"/>
              </w:divBdr>
              <w:divsChild>
                <w:div w:id="2072069630">
                  <w:marLeft w:val="0"/>
                  <w:marRight w:val="0"/>
                  <w:marTop w:val="0"/>
                  <w:marBottom w:val="0"/>
                  <w:divBdr>
                    <w:top w:val="none" w:sz="0" w:space="0" w:color="auto"/>
                    <w:left w:val="none" w:sz="0" w:space="0" w:color="auto"/>
                    <w:bottom w:val="none" w:sz="0" w:space="0" w:color="auto"/>
                    <w:right w:val="none" w:sz="0" w:space="0" w:color="auto"/>
                  </w:divBdr>
                  <w:divsChild>
                    <w:div w:id="477918496">
                      <w:marLeft w:val="0"/>
                      <w:marRight w:val="0"/>
                      <w:marTop w:val="0"/>
                      <w:marBottom w:val="0"/>
                      <w:divBdr>
                        <w:top w:val="none" w:sz="0" w:space="0" w:color="auto"/>
                        <w:left w:val="none" w:sz="0" w:space="0" w:color="auto"/>
                        <w:bottom w:val="none" w:sz="0" w:space="0" w:color="auto"/>
                        <w:right w:val="none" w:sz="0" w:space="0" w:color="auto"/>
                      </w:divBdr>
                    </w:div>
                  </w:divsChild>
                </w:div>
                <w:div w:id="1735472261">
                  <w:marLeft w:val="0"/>
                  <w:marRight w:val="0"/>
                  <w:marTop w:val="238"/>
                  <w:marBottom w:val="0"/>
                  <w:divBdr>
                    <w:top w:val="none" w:sz="0" w:space="0" w:color="auto"/>
                    <w:left w:val="none" w:sz="0" w:space="0" w:color="auto"/>
                    <w:bottom w:val="none" w:sz="0" w:space="0" w:color="auto"/>
                    <w:right w:val="none" w:sz="0" w:space="0" w:color="auto"/>
                  </w:divBdr>
                  <w:divsChild>
                    <w:div w:id="581373245">
                      <w:marLeft w:val="0"/>
                      <w:marRight w:val="0"/>
                      <w:marTop w:val="0"/>
                      <w:marBottom w:val="0"/>
                      <w:divBdr>
                        <w:top w:val="none" w:sz="0" w:space="0" w:color="auto"/>
                        <w:left w:val="none" w:sz="0" w:space="0" w:color="auto"/>
                        <w:bottom w:val="none" w:sz="0" w:space="0" w:color="auto"/>
                        <w:right w:val="none" w:sz="0" w:space="0" w:color="auto"/>
                      </w:divBdr>
                      <w:divsChild>
                        <w:div w:id="10619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059341">
                  <w:marLeft w:val="0"/>
                  <w:marRight w:val="0"/>
                  <w:marTop w:val="238"/>
                  <w:marBottom w:val="0"/>
                  <w:divBdr>
                    <w:top w:val="none" w:sz="0" w:space="0" w:color="auto"/>
                    <w:left w:val="none" w:sz="0" w:space="0" w:color="auto"/>
                    <w:bottom w:val="none" w:sz="0" w:space="0" w:color="auto"/>
                    <w:right w:val="none" w:sz="0" w:space="0" w:color="auto"/>
                  </w:divBdr>
                  <w:divsChild>
                    <w:div w:id="1791701894">
                      <w:marLeft w:val="0"/>
                      <w:marRight w:val="0"/>
                      <w:marTop w:val="0"/>
                      <w:marBottom w:val="0"/>
                      <w:divBdr>
                        <w:top w:val="none" w:sz="0" w:space="0" w:color="auto"/>
                        <w:left w:val="none" w:sz="0" w:space="0" w:color="auto"/>
                        <w:bottom w:val="none" w:sz="0" w:space="0" w:color="auto"/>
                        <w:right w:val="none" w:sz="0" w:space="0" w:color="auto"/>
                      </w:divBdr>
                      <w:divsChild>
                        <w:div w:id="18075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7830">
                  <w:marLeft w:val="0"/>
                  <w:marRight w:val="0"/>
                  <w:marTop w:val="238"/>
                  <w:marBottom w:val="0"/>
                  <w:divBdr>
                    <w:top w:val="none" w:sz="0" w:space="0" w:color="auto"/>
                    <w:left w:val="none" w:sz="0" w:space="0" w:color="auto"/>
                    <w:bottom w:val="none" w:sz="0" w:space="0" w:color="auto"/>
                    <w:right w:val="none" w:sz="0" w:space="0" w:color="auto"/>
                  </w:divBdr>
                  <w:divsChild>
                    <w:div w:id="185558356">
                      <w:marLeft w:val="0"/>
                      <w:marRight w:val="0"/>
                      <w:marTop w:val="0"/>
                      <w:marBottom w:val="0"/>
                      <w:divBdr>
                        <w:top w:val="none" w:sz="0" w:space="0" w:color="auto"/>
                        <w:left w:val="none" w:sz="0" w:space="0" w:color="auto"/>
                        <w:bottom w:val="none" w:sz="0" w:space="0" w:color="auto"/>
                        <w:right w:val="none" w:sz="0" w:space="0" w:color="auto"/>
                      </w:divBdr>
                      <w:divsChild>
                        <w:div w:id="20886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88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CE4CC-6654-4C08-A6F5-F4D202A1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A1A31-C563-42EC-8D47-6A63890F8534}">
  <ds:schemaRefs>
    <ds:schemaRef ds:uri="http://schemas.microsoft.com/office/2006/metadata/properties"/>
    <ds:schemaRef ds:uri="http://purl.org/dc/elements/1.1/"/>
    <ds:schemaRef ds:uri="http://schemas.microsoft.com/sharepoint/v3"/>
    <ds:schemaRef ds:uri="http://purl.org/dc/terms/"/>
    <ds:schemaRef ds:uri="http://schemas.microsoft.com/office/2006/documentManagement/types"/>
    <ds:schemaRef ds:uri="http://www.w3.org/XML/1998/namespace"/>
    <ds:schemaRef ds:uri="http://schemas.microsoft.com/office/infopath/2007/PartnerControls"/>
    <ds:schemaRef ds:uri="3e229276-0242-43fd-ae1c-9005d8cb82af"/>
    <ds:schemaRef ds:uri="http://schemas.openxmlformats.org/package/2006/metadata/core-properties"/>
    <ds:schemaRef ds:uri="d017dfa5-038e-4918-abe4-ba559629eca7"/>
    <ds:schemaRef ds:uri="b143206f-a859-4af7-99ad-262ed23c3b3a"/>
    <ds:schemaRef ds:uri="http://purl.org/dc/dcmitype/"/>
  </ds:schemaRefs>
</ds:datastoreItem>
</file>

<file path=customXml/itemProps3.xml><?xml version="1.0" encoding="utf-8"?>
<ds:datastoreItem xmlns:ds="http://schemas.openxmlformats.org/officeDocument/2006/customXml" ds:itemID="{EDCDEEFE-4979-42C4-B93F-87587C7BD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dc:description/>
  <cp:lastModifiedBy>Mathes, Marretta</cp:lastModifiedBy>
  <cp:revision>2</cp:revision>
  <dcterms:created xsi:type="dcterms:W3CDTF">2024-03-05T18:35:00Z</dcterms:created>
  <dcterms:modified xsi:type="dcterms:W3CDTF">2024-03-05T18:35:00Z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Order">
    <vt:r8>100</vt:r8>
  </property>
  <property fmtid="{D5CDD505-2E9C-101B-9397-08002B2CF9AE}" pid="4" name="MediaServiceImageTags">
    <vt:lpwstr/>
  </property>
</Properties>
</file>