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5403" w14:textId="77777777" w:rsidR="0078254C" w:rsidRPr="004B7532" w:rsidRDefault="0078254C" w:rsidP="00782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532">
        <w:rPr>
          <w:rFonts w:ascii="Times New Roman" w:hAnsi="Times New Roman" w:cs="Times New Roman"/>
          <w:b/>
          <w:sz w:val="24"/>
          <w:szCs w:val="24"/>
        </w:rPr>
        <w:t>ARIZONA CODE OF JUDICIAL ADMINISTRATION</w:t>
      </w:r>
    </w:p>
    <w:p w14:paraId="6929D845" w14:textId="77777777" w:rsidR="0078254C" w:rsidRPr="004B7532" w:rsidRDefault="0078254C" w:rsidP="00782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532">
        <w:rPr>
          <w:rFonts w:ascii="Times New Roman" w:hAnsi="Times New Roman" w:cs="Times New Roman"/>
          <w:b/>
          <w:sz w:val="24"/>
          <w:szCs w:val="24"/>
        </w:rPr>
        <w:t>Part 5: Court Operations</w:t>
      </w:r>
    </w:p>
    <w:p w14:paraId="055ABF76" w14:textId="77777777" w:rsidR="0078254C" w:rsidRPr="004B7532" w:rsidRDefault="0078254C" w:rsidP="00782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532">
        <w:rPr>
          <w:rFonts w:ascii="Times New Roman" w:hAnsi="Times New Roman" w:cs="Times New Roman"/>
          <w:b/>
          <w:sz w:val="24"/>
          <w:szCs w:val="24"/>
        </w:rPr>
        <w:t>Chapter 3: Court Security</w:t>
      </w:r>
    </w:p>
    <w:p w14:paraId="056FD708" w14:textId="4553CBDB" w:rsidR="0078254C" w:rsidRDefault="0078254C" w:rsidP="00065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532">
        <w:rPr>
          <w:rFonts w:ascii="Times New Roman" w:hAnsi="Times New Roman" w:cs="Times New Roman"/>
          <w:b/>
          <w:sz w:val="24"/>
          <w:szCs w:val="24"/>
        </w:rPr>
        <w:t>Section: 5-307: Use of Conducted Electrical Weapons</w:t>
      </w:r>
    </w:p>
    <w:p w14:paraId="61E1991A" w14:textId="77777777" w:rsidR="00FC5112" w:rsidRDefault="00FC5112" w:rsidP="00065C2B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59496191"/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Added text shown in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underline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deleted text by </w:t>
      </w:r>
      <w:r>
        <w:rPr>
          <w:rFonts w:ascii="Times New Roman" w:hAnsi="Times New Roman" w:cs="Times New Roman"/>
          <w:bCs/>
          <w:i/>
          <w:iCs/>
          <w:strike/>
          <w:sz w:val="24"/>
          <w:szCs w:val="24"/>
        </w:rPr>
        <w:t>strikethrough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bookmarkEnd w:id="0"/>
    </w:p>
    <w:p w14:paraId="3AC06CF2" w14:textId="77777777" w:rsidR="00FC5112" w:rsidRPr="004B7532" w:rsidRDefault="00FC5112" w:rsidP="00065C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4F6A6" w14:textId="0F89D1AF" w:rsidR="00560955" w:rsidRPr="00560955" w:rsidRDefault="00560955" w:rsidP="00FC5112">
      <w:pPr>
        <w:pStyle w:val="ListParagraph"/>
        <w:numPr>
          <w:ilvl w:val="0"/>
          <w:numId w:val="16"/>
        </w:numPr>
        <w:ind w:left="360"/>
        <w:rPr>
          <w:b/>
          <w:bCs/>
        </w:rPr>
      </w:pPr>
      <w:r>
        <w:rPr>
          <w:b/>
          <w:bCs/>
        </w:rPr>
        <w:t xml:space="preserve">Definitions. </w:t>
      </w:r>
      <w:r>
        <w:t>The following definitions apply to this section:</w:t>
      </w:r>
    </w:p>
    <w:p w14:paraId="241071CC" w14:textId="77777777" w:rsidR="00560955" w:rsidRDefault="00560955" w:rsidP="00560955">
      <w:pPr>
        <w:pStyle w:val="ListParagraph"/>
        <w:ind w:left="360"/>
        <w:rPr>
          <w:b/>
          <w:bCs/>
        </w:rPr>
      </w:pPr>
    </w:p>
    <w:p w14:paraId="2CD04F3D" w14:textId="141B421B" w:rsidR="00560955" w:rsidRDefault="004D6959" w:rsidP="004D695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B62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00091B62">
        <w:rPr>
          <w:rFonts w:ascii="Times New Roman" w:hAnsi="Times New Roman" w:cs="Times New Roman"/>
          <w:sz w:val="24"/>
          <w:szCs w:val="24"/>
        </w:rPr>
        <w:t>*</w:t>
      </w:r>
      <w:r>
        <w:tab/>
      </w:r>
      <w:r w:rsidRPr="00091B62">
        <w:rPr>
          <w:rFonts w:ascii="Times New Roman" w:hAnsi="Times New Roman" w:cs="Times New Roman"/>
          <w:sz w:val="24"/>
          <w:szCs w:val="24"/>
        </w:rPr>
        <w:t>*</w:t>
      </w:r>
    </w:p>
    <w:p w14:paraId="3BD8DCD4" w14:textId="44A8728E" w:rsidR="00091B62" w:rsidRDefault="00562053" w:rsidP="00562053">
      <w:pPr>
        <w:jc w:val="both"/>
        <w:rPr>
          <w:rFonts w:ascii="Times New Roman" w:hAnsi="Times New Roman" w:cs="Times New Roman"/>
          <w:sz w:val="24"/>
          <w:szCs w:val="24"/>
        </w:rPr>
      </w:pPr>
      <w:r w:rsidRPr="00562053">
        <w:rPr>
          <w:rFonts w:ascii="Times New Roman" w:hAnsi="Times New Roman" w:cs="Times New Roman"/>
          <w:sz w:val="24"/>
          <w:szCs w:val="24"/>
        </w:rPr>
        <w:t>“Certified Conducted Electrical Weapon instructor” means an individual trained and certified in accordance with manufacturer standards</w:t>
      </w:r>
      <w:r w:rsidRPr="0056205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42E36E17">
        <w:rPr>
          <w:rFonts w:ascii="Times New Roman" w:hAnsi="Times New Roman" w:cs="Times New Roman"/>
          <w:strike/>
          <w:sz w:val="24"/>
          <w:szCs w:val="24"/>
        </w:rPr>
        <w:t>and approved by the Administrative Office of the Courts</w:t>
      </w:r>
      <w:r w:rsidRPr="00562053">
        <w:rPr>
          <w:rFonts w:ascii="Times New Roman" w:hAnsi="Times New Roman" w:cs="Times New Roman"/>
          <w:sz w:val="24"/>
          <w:szCs w:val="24"/>
        </w:rPr>
        <w:t>.</w:t>
      </w:r>
    </w:p>
    <w:p w14:paraId="20D3BEF5" w14:textId="77777777" w:rsidR="008C053B" w:rsidRPr="00562053" w:rsidRDefault="008C053B" w:rsidP="005620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CA5A07" w14:textId="77777777" w:rsidR="008C053B" w:rsidRDefault="008C053B" w:rsidP="008C0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B62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00091B62">
        <w:rPr>
          <w:rFonts w:ascii="Times New Roman" w:hAnsi="Times New Roman" w:cs="Times New Roman"/>
          <w:sz w:val="24"/>
          <w:szCs w:val="24"/>
        </w:rPr>
        <w:t>*</w:t>
      </w:r>
      <w:r>
        <w:tab/>
      </w:r>
      <w:r w:rsidRPr="00091B62">
        <w:rPr>
          <w:rFonts w:ascii="Times New Roman" w:hAnsi="Times New Roman" w:cs="Times New Roman"/>
          <w:sz w:val="24"/>
          <w:szCs w:val="24"/>
        </w:rPr>
        <w:t>*</w:t>
      </w:r>
    </w:p>
    <w:p w14:paraId="6FEF9AED" w14:textId="77777777" w:rsidR="004D6959" w:rsidRPr="004D6959" w:rsidRDefault="004D6959" w:rsidP="00091B62"/>
    <w:p w14:paraId="7C56DA09" w14:textId="25AAB1D5" w:rsidR="0078254C" w:rsidRPr="00065C2B" w:rsidRDefault="00FC5112" w:rsidP="00FC5112">
      <w:pPr>
        <w:pStyle w:val="ListParagraph"/>
        <w:numPr>
          <w:ilvl w:val="0"/>
          <w:numId w:val="16"/>
        </w:numPr>
        <w:ind w:left="360"/>
        <w:rPr>
          <w:b/>
          <w:bCs/>
        </w:rPr>
      </w:pPr>
      <w:r>
        <w:rPr>
          <w:b/>
          <w:bCs/>
        </w:rPr>
        <w:t>through</w:t>
      </w:r>
      <w:r w:rsidR="76E63FDB" w:rsidRPr="00065C2B">
        <w:rPr>
          <w:b/>
          <w:bCs/>
        </w:rPr>
        <w:t xml:space="preserve"> D. [No </w:t>
      </w:r>
      <w:r w:rsidR="00C75B59">
        <w:rPr>
          <w:b/>
          <w:bCs/>
        </w:rPr>
        <w:t>c</w:t>
      </w:r>
      <w:r w:rsidR="76E63FDB" w:rsidRPr="00065C2B">
        <w:rPr>
          <w:b/>
          <w:bCs/>
        </w:rPr>
        <w:t>hange]</w:t>
      </w:r>
    </w:p>
    <w:p w14:paraId="3D906B54" w14:textId="77777777" w:rsidR="0078254C" w:rsidRPr="00472F09" w:rsidRDefault="0078254C" w:rsidP="0078254C">
      <w:pPr>
        <w:pStyle w:val="ListParagraph"/>
        <w:ind w:hanging="360"/>
      </w:pPr>
    </w:p>
    <w:p w14:paraId="68723C19" w14:textId="77777777" w:rsidR="0078254C" w:rsidRPr="00472F09" w:rsidRDefault="0078254C" w:rsidP="0078254C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F09"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72F09">
        <w:rPr>
          <w:rFonts w:ascii="Times New Roman" w:hAnsi="Times New Roman" w:cs="Times New Roman"/>
          <w:b/>
          <w:bCs/>
          <w:sz w:val="24"/>
          <w:szCs w:val="24"/>
        </w:rPr>
        <w:t xml:space="preserve">equired </w:t>
      </w:r>
      <w:proofErr w:type="spellStart"/>
      <w:r w:rsidRPr="00472F09">
        <w:rPr>
          <w:rFonts w:ascii="Times New Roman" w:hAnsi="Times New Roman" w:cs="Times New Roman"/>
          <w:b/>
          <w:bCs/>
          <w:sz w:val="24"/>
          <w:szCs w:val="24"/>
        </w:rPr>
        <w:t>CEW</w:t>
      </w:r>
      <w:proofErr w:type="spellEnd"/>
      <w:r w:rsidRPr="00472F09">
        <w:rPr>
          <w:rFonts w:ascii="Times New Roman" w:hAnsi="Times New Roman" w:cs="Times New Roman"/>
          <w:b/>
          <w:bCs/>
          <w:sz w:val="24"/>
          <w:szCs w:val="24"/>
        </w:rPr>
        <w:t xml:space="preserve"> Training and Instructor Certification.</w:t>
      </w:r>
    </w:p>
    <w:p w14:paraId="017868F9" w14:textId="77777777" w:rsidR="0078254C" w:rsidRPr="00472F09" w:rsidRDefault="0078254C" w:rsidP="007825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FBC6D" w14:textId="642C3AAA" w:rsidR="0078254C" w:rsidRPr="00953F13" w:rsidRDefault="0078254C" w:rsidP="0078254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3F13">
        <w:rPr>
          <w:rFonts w:ascii="Times New Roman" w:hAnsi="Times New Roman" w:cs="Times New Roman"/>
          <w:sz w:val="24"/>
          <w:szCs w:val="24"/>
        </w:rPr>
        <w:t>1.</w:t>
      </w:r>
      <w:r>
        <w:tab/>
      </w:r>
      <w:r w:rsidR="000510BA">
        <w:rPr>
          <w:rFonts w:ascii="Times New Roman" w:hAnsi="Times New Roman" w:cs="Times New Roman"/>
          <w:sz w:val="24"/>
          <w:szCs w:val="24"/>
        </w:rPr>
        <w:t>[No change]</w:t>
      </w:r>
    </w:p>
    <w:p w14:paraId="0ACC5C45" w14:textId="77777777" w:rsidR="0078254C" w:rsidRPr="00953F13" w:rsidRDefault="0078254C" w:rsidP="0078254C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FC8AA7" w14:textId="77777777" w:rsidR="0078254C" w:rsidRPr="00953F13" w:rsidRDefault="0078254C" w:rsidP="72452092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72452092">
        <w:rPr>
          <w:rFonts w:ascii="Times New Roman" w:hAnsi="Times New Roman" w:cs="Times New Roman"/>
          <w:sz w:val="24"/>
          <w:szCs w:val="24"/>
        </w:rPr>
        <w:t>2.</w:t>
      </w:r>
      <w:r>
        <w:tab/>
      </w:r>
      <w:r w:rsidRPr="72452092">
        <w:rPr>
          <w:rFonts w:ascii="Times New Roman" w:hAnsi="Times New Roman" w:cs="Times New Roman"/>
          <w:sz w:val="24"/>
          <w:szCs w:val="24"/>
        </w:rPr>
        <w:t xml:space="preserve">An officer may become a certified </w:t>
      </w:r>
      <w:proofErr w:type="spellStart"/>
      <w:r w:rsidRPr="72452092">
        <w:rPr>
          <w:rFonts w:ascii="Times New Roman" w:hAnsi="Times New Roman" w:cs="Times New Roman"/>
          <w:sz w:val="24"/>
          <w:szCs w:val="24"/>
        </w:rPr>
        <w:t>CEW</w:t>
      </w:r>
      <w:proofErr w:type="spellEnd"/>
      <w:r w:rsidRPr="72452092">
        <w:rPr>
          <w:rFonts w:ascii="Times New Roman" w:hAnsi="Times New Roman" w:cs="Times New Roman"/>
          <w:sz w:val="24"/>
          <w:szCs w:val="24"/>
        </w:rPr>
        <w:t xml:space="preserve"> instructor by:</w:t>
      </w:r>
    </w:p>
    <w:p w14:paraId="5F602375" w14:textId="77777777" w:rsidR="0078254C" w:rsidRPr="00953F13" w:rsidRDefault="0078254C" w:rsidP="00065C2B">
      <w:pPr>
        <w:pStyle w:val="ListParagraph"/>
        <w:ind w:hanging="360"/>
        <w:jc w:val="both"/>
      </w:pPr>
    </w:p>
    <w:p w14:paraId="063D160D" w14:textId="4174E079" w:rsidR="0078254C" w:rsidRPr="00472F09" w:rsidRDefault="0078254C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72452092">
        <w:rPr>
          <w:rFonts w:ascii="Times New Roman" w:hAnsi="Times New Roman" w:cs="Times New Roman"/>
          <w:sz w:val="24"/>
          <w:szCs w:val="24"/>
        </w:rPr>
        <w:t>a.</w:t>
      </w:r>
      <w:r w:rsidR="00FC5112">
        <w:tab/>
      </w:r>
      <w:r w:rsidRPr="72452092">
        <w:rPr>
          <w:rFonts w:ascii="Times New Roman" w:hAnsi="Times New Roman" w:cs="Times New Roman"/>
          <w:sz w:val="24"/>
          <w:szCs w:val="24"/>
        </w:rPr>
        <w:t xml:space="preserve">Completing </w:t>
      </w:r>
      <w:proofErr w:type="spellStart"/>
      <w:r w:rsidRPr="72452092">
        <w:rPr>
          <w:rFonts w:ascii="Times New Roman" w:hAnsi="Times New Roman" w:cs="Times New Roman"/>
          <w:sz w:val="24"/>
          <w:szCs w:val="24"/>
        </w:rPr>
        <w:t>CEW</w:t>
      </w:r>
      <w:proofErr w:type="spellEnd"/>
      <w:r w:rsidRPr="72452092">
        <w:rPr>
          <w:rFonts w:ascii="Times New Roman" w:hAnsi="Times New Roman" w:cs="Times New Roman"/>
          <w:sz w:val="24"/>
          <w:szCs w:val="24"/>
        </w:rPr>
        <w:t xml:space="preserve"> manufacturer’s instructor training course</w:t>
      </w:r>
      <w:r w:rsidR="29E44543" w:rsidRPr="72452092">
        <w:rPr>
          <w:rFonts w:ascii="Times New Roman" w:hAnsi="Times New Roman" w:cs="Times New Roman"/>
          <w:sz w:val="24"/>
          <w:szCs w:val="24"/>
        </w:rPr>
        <w:t xml:space="preserve"> </w:t>
      </w:r>
      <w:r w:rsidR="1C962778" w:rsidRPr="42E36E1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29E44543" w:rsidRPr="42E36E17">
        <w:rPr>
          <w:rFonts w:ascii="Times New Roman" w:hAnsi="Times New Roman" w:cs="Times New Roman"/>
          <w:sz w:val="24"/>
          <w:szCs w:val="24"/>
          <w:u w:val="single"/>
        </w:rPr>
        <w:t>nd requirements for instructor certification</w:t>
      </w:r>
      <w:r w:rsidRPr="7245209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0839C54" w14:textId="77777777" w:rsidR="0078254C" w:rsidRPr="00472F09" w:rsidRDefault="0078254C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8359D4E" w14:textId="3BD461F1" w:rsidR="0078254C" w:rsidRDefault="10B98F3D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42E36E17">
        <w:rPr>
          <w:rFonts w:ascii="Times New Roman" w:hAnsi="Times New Roman" w:cs="Times New Roman"/>
          <w:sz w:val="24"/>
          <w:szCs w:val="24"/>
        </w:rPr>
        <w:t>b.</w:t>
      </w:r>
      <w:r w:rsidR="00FC5112">
        <w:tab/>
      </w:r>
      <w:r w:rsidR="1EE1355B" w:rsidRPr="42E36E17">
        <w:rPr>
          <w:rFonts w:ascii="Times New Roman" w:hAnsi="Times New Roman" w:cs="Times New Roman"/>
          <w:strike/>
          <w:sz w:val="24"/>
          <w:szCs w:val="24"/>
        </w:rPr>
        <w:t>Submitting a written endorsement from their presiding judge to become certified as an instructor.</w:t>
      </w:r>
      <w:r w:rsidR="1EE1355B" w:rsidRPr="72452092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83C60E2" w14:textId="3111DE96" w:rsidR="0078254C" w:rsidRDefault="0078254C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DB63B8" w14:textId="5DBE282D" w:rsidR="0078254C" w:rsidRDefault="1EE1355B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42E36E17">
        <w:rPr>
          <w:rFonts w:ascii="Times New Roman" w:hAnsi="Times New Roman" w:cs="Times New Roman"/>
          <w:strike/>
          <w:sz w:val="24"/>
          <w:szCs w:val="24"/>
        </w:rPr>
        <w:t>c.</w:t>
      </w:r>
      <w:r w:rsidR="00FC5112">
        <w:tab/>
      </w:r>
      <w:r w:rsidRPr="42E36E17">
        <w:rPr>
          <w:rFonts w:ascii="Times New Roman" w:hAnsi="Times New Roman" w:cs="Times New Roman"/>
          <w:strike/>
          <w:sz w:val="24"/>
          <w:szCs w:val="24"/>
        </w:rPr>
        <w:t xml:space="preserve">Receiving written confirmation from the Director that the officer meets all certified </w:t>
      </w:r>
      <w:proofErr w:type="spellStart"/>
      <w:r w:rsidRPr="42E36E17">
        <w:rPr>
          <w:rFonts w:ascii="Times New Roman" w:hAnsi="Times New Roman" w:cs="Times New Roman"/>
          <w:strike/>
          <w:sz w:val="24"/>
          <w:szCs w:val="24"/>
        </w:rPr>
        <w:t>CEW</w:t>
      </w:r>
      <w:proofErr w:type="spellEnd"/>
      <w:r w:rsidRPr="42E36E17">
        <w:rPr>
          <w:rFonts w:ascii="Times New Roman" w:hAnsi="Times New Roman" w:cs="Times New Roman"/>
          <w:strike/>
          <w:sz w:val="24"/>
          <w:szCs w:val="24"/>
        </w:rPr>
        <w:t xml:space="preserve"> instructor criteria.</w:t>
      </w:r>
    </w:p>
    <w:p w14:paraId="77F8D912" w14:textId="2B86B1E7" w:rsidR="0078254C" w:rsidRDefault="0078254C" w:rsidP="72452092">
      <w:pPr>
        <w:autoSpaceDE w:val="0"/>
        <w:autoSpaceDN w:val="0"/>
        <w:adjustRightInd w:val="0"/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2D54B40" w14:textId="02D89404" w:rsidR="0078254C" w:rsidRDefault="1EE1355B" w:rsidP="00065C2B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0AA4">
        <w:rPr>
          <w:rFonts w:ascii="Times New Roman" w:hAnsi="Times New Roman" w:cs="Times New Roman"/>
          <w:strike/>
          <w:sz w:val="24"/>
          <w:szCs w:val="24"/>
        </w:rPr>
        <w:t xml:space="preserve">d </w:t>
      </w:r>
      <w:r w:rsidR="00125A0A" w:rsidRPr="00950AA4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Pr="72452092">
        <w:rPr>
          <w:rFonts w:ascii="Times New Roman" w:hAnsi="Times New Roman" w:cs="Times New Roman"/>
          <w:sz w:val="24"/>
          <w:szCs w:val="24"/>
        </w:rPr>
        <w:t>M</w:t>
      </w:r>
      <w:r w:rsidR="0078254C" w:rsidRPr="72452092">
        <w:rPr>
          <w:rFonts w:ascii="Times New Roman" w:hAnsi="Times New Roman" w:cs="Times New Roman"/>
          <w:sz w:val="24"/>
          <w:szCs w:val="24"/>
        </w:rPr>
        <w:t xml:space="preserve">aintaining </w:t>
      </w:r>
      <w:proofErr w:type="spellStart"/>
      <w:r w:rsidR="0078254C" w:rsidRPr="72452092">
        <w:rPr>
          <w:rFonts w:ascii="Times New Roman" w:hAnsi="Times New Roman" w:cs="Times New Roman"/>
          <w:sz w:val="24"/>
          <w:szCs w:val="24"/>
        </w:rPr>
        <w:t>CEW</w:t>
      </w:r>
      <w:proofErr w:type="spellEnd"/>
      <w:r w:rsidR="0078254C" w:rsidRPr="72452092">
        <w:rPr>
          <w:rFonts w:ascii="Times New Roman" w:hAnsi="Times New Roman" w:cs="Times New Roman"/>
          <w:sz w:val="24"/>
          <w:szCs w:val="24"/>
        </w:rPr>
        <w:t xml:space="preserve"> manufacturer’s </w:t>
      </w:r>
      <w:r w:rsidR="0078254C" w:rsidRPr="42E36E17">
        <w:rPr>
          <w:rFonts w:ascii="Times New Roman" w:hAnsi="Times New Roman" w:cs="Times New Roman"/>
          <w:strike/>
          <w:sz w:val="24"/>
          <w:szCs w:val="24"/>
        </w:rPr>
        <w:t xml:space="preserve">criteria </w:t>
      </w:r>
      <w:r w:rsidR="50967875" w:rsidRPr="42E36E17">
        <w:rPr>
          <w:rFonts w:ascii="Times New Roman" w:hAnsi="Times New Roman" w:cs="Times New Roman"/>
          <w:sz w:val="24"/>
          <w:szCs w:val="24"/>
          <w:u w:val="single"/>
        </w:rPr>
        <w:t>requirements</w:t>
      </w:r>
      <w:r w:rsidR="50967875" w:rsidRPr="72452092">
        <w:rPr>
          <w:rFonts w:ascii="Times New Roman" w:hAnsi="Times New Roman" w:cs="Times New Roman"/>
          <w:sz w:val="24"/>
          <w:szCs w:val="24"/>
        </w:rPr>
        <w:t xml:space="preserve"> </w:t>
      </w:r>
      <w:r w:rsidR="0078254C" w:rsidRPr="72452092">
        <w:rPr>
          <w:rFonts w:ascii="Times New Roman" w:hAnsi="Times New Roman" w:cs="Times New Roman"/>
          <w:sz w:val="24"/>
          <w:szCs w:val="24"/>
        </w:rPr>
        <w:t>for instructor recertification.</w:t>
      </w:r>
    </w:p>
    <w:p w14:paraId="1BB48861" w14:textId="77777777" w:rsidR="0078254C" w:rsidRDefault="0078254C" w:rsidP="0078254C">
      <w:pPr>
        <w:pStyle w:val="ListParagraph"/>
      </w:pPr>
    </w:p>
    <w:p w14:paraId="31024C92" w14:textId="77777777" w:rsidR="00AA2FAF" w:rsidRDefault="0078254C" w:rsidP="00AA2FAF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608684AA">
        <w:rPr>
          <w:rFonts w:ascii="Times New Roman" w:hAnsi="Times New Roman" w:cs="Times New Roman"/>
          <w:sz w:val="24"/>
          <w:szCs w:val="24"/>
        </w:rPr>
        <w:t>3.</w:t>
      </w:r>
      <w:r>
        <w:tab/>
      </w:r>
      <w:r w:rsidR="00AA2FAF" w:rsidRPr="00AA2FAF">
        <w:rPr>
          <w:rFonts w:ascii="Times New Roman" w:hAnsi="Times New Roman" w:cs="Times New Roman"/>
          <w:sz w:val="24"/>
          <w:szCs w:val="24"/>
        </w:rPr>
        <w:t xml:space="preserve">Qualified security personnel must attend yearly training and qualifications to retain the </w:t>
      </w:r>
      <w:proofErr w:type="spellStart"/>
      <w:r w:rsidR="00AA2FAF" w:rsidRPr="00AA2FAF">
        <w:rPr>
          <w:rFonts w:ascii="Times New Roman" w:hAnsi="Times New Roman" w:cs="Times New Roman"/>
          <w:sz w:val="24"/>
          <w:szCs w:val="24"/>
        </w:rPr>
        <w:t>CEW</w:t>
      </w:r>
      <w:proofErr w:type="spellEnd"/>
      <w:r w:rsidR="00AA2FAF" w:rsidRPr="00AA2FAF">
        <w:rPr>
          <w:rFonts w:ascii="Times New Roman" w:hAnsi="Times New Roman" w:cs="Times New Roman"/>
          <w:sz w:val="24"/>
          <w:szCs w:val="24"/>
        </w:rPr>
        <w:t xml:space="preserve"> certification. Failure to </w:t>
      </w:r>
      <w:r w:rsidR="00AA2FAF" w:rsidRPr="42E36E17">
        <w:rPr>
          <w:rFonts w:ascii="Times New Roman" w:hAnsi="Times New Roman" w:cs="Times New Roman"/>
          <w:strike/>
          <w:sz w:val="24"/>
          <w:szCs w:val="24"/>
        </w:rPr>
        <w:t xml:space="preserve">pay </w:t>
      </w:r>
      <w:r w:rsidR="00AA2FAF" w:rsidRPr="42E36E17">
        <w:rPr>
          <w:rFonts w:ascii="Times New Roman" w:hAnsi="Times New Roman" w:cs="Times New Roman"/>
          <w:sz w:val="24"/>
          <w:szCs w:val="24"/>
          <w:u w:val="single"/>
        </w:rPr>
        <w:t>meet</w:t>
      </w:r>
      <w:r w:rsidR="00AA2F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FAF" w:rsidRPr="00AA2FAF">
        <w:rPr>
          <w:rFonts w:ascii="Times New Roman" w:hAnsi="Times New Roman" w:cs="Times New Roman"/>
          <w:sz w:val="24"/>
          <w:szCs w:val="24"/>
        </w:rPr>
        <w:t xml:space="preserve">the recertification requirements will result in the immediate suspension of authorization to carry a </w:t>
      </w:r>
      <w:proofErr w:type="spellStart"/>
      <w:r w:rsidR="00AA2FAF" w:rsidRPr="00AA2FAF">
        <w:rPr>
          <w:rFonts w:ascii="Times New Roman" w:hAnsi="Times New Roman" w:cs="Times New Roman"/>
          <w:sz w:val="24"/>
          <w:szCs w:val="24"/>
        </w:rPr>
        <w:t>CEW</w:t>
      </w:r>
      <w:proofErr w:type="spellEnd"/>
      <w:r w:rsidR="00AA2FAF" w:rsidRPr="00AA2FAF">
        <w:rPr>
          <w:rFonts w:ascii="Times New Roman" w:hAnsi="Times New Roman" w:cs="Times New Roman"/>
          <w:sz w:val="24"/>
          <w:szCs w:val="24"/>
        </w:rPr>
        <w:t xml:space="preserve"> weapon. Reinstatement of the authorization requires the successful completion of the certification requirements.</w:t>
      </w:r>
    </w:p>
    <w:p w14:paraId="7519135E" w14:textId="77777777" w:rsidR="007117E3" w:rsidRDefault="007117E3" w:rsidP="007117E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B332F8" w14:textId="4EDA3633" w:rsidR="0078254C" w:rsidRDefault="007117E3" w:rsidP="007117E3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117E3">
        <w:rPr>
          <w:rFonts w:ascii="Times New Roman" w:hAnsi="Times New Roman" w:cs="Times New Roman"/>
          <w:sz w:val="24"/>
          <w:szCs w:val="24"/>
        </w:rPr>
        <w:t xml:space="preserve">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and b. [No change] </w:t>
      </w:r>
    </w:p>
    <w:p w14:paraId="574339C8" w14:textId="7AB0513D" w:rsidR="608684AA" w:rsidRDefault="608684AA" w:rsidP="608684AA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AD2FA71" w14:textId="5030EDCA" w:rsidR="00E230C5" w:rsidRDefault="0078254C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  <w:r w:rsidRPr="608684AA">
        <w:rPr>
          <w:b/>
          <w:bCs/>
        </w:rPr>
        <w:t>F.</w:t>
      </w:r>
      <w:r>
        <w:tab/>
      </w:r>
      <w:r w:rsidR="00133553" w:rsidRPr="005C6C3F">
        <w:rPr>
          <w:b/>
          <w:bCs/>
        </w:rPr>
        <w:t>Authorization.</w:t>
      </w:r>
    </w:p>
    <w:p w14:paraId="299AA070" w14:textId="77777777" w:rsidR="00FE06D7" w:rsidRDefault="00FE06D7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</w:pPr>
    </w:p>
    <w:p w14:paraId="4028F8B2" w14:textId="51B138BF" w:rsidR="00133553" w:rsidRDefault="00133553" w:rsidP="00133553">
      <w:pPr>
        <w:pStyle w:val="Level1"/>
        <w:numPr>
          <w:ilvl w:val="0"/>
          <w:numId w:val="0"/>
        </w:numPr>
        <w:ind w:left="720" w:hanging="360"/>
        <w:jc w:val="both"/>
      </w:pPr>
      <w:r>
        <w:t>1. through 3. [No change]</w:t>
      </w:r>
    </w:p>
    <w:p w14:paraId="65A1B855" w14:textId="77777777" w:rsidR="00133553" w:rsidRDefault="00133553" w:rsidP="00133553">
      <w:pPr>
        <w:pStyle w:val="Level1"/>
        <w:numPr>
          <w:ilvl w:val="0"/>
          <w:numId w:val="0"/>
        </w:numPr>
        <w:ind w:left="720" w:hanging="360"/>
        <w:jc w:val="both"/>
      </w:pPr>
    </w:p>
    <w:p w14:paraId="48A5B56A" w14:textId="265258E4" w:rsidR="00133553" w:rsidRPr="00803CBB" w:rsidRDefault="00133553" w:rsidP="00133553">
      <w:pPr>
        <w:pStyle w:val="Level1"/>
        <w:numPr>
          <w:ilvl w:val="0"/>
          <w:numId w:val="0"/>
        </w:numPr>
        <w:ind w:left="720" w:hanging="360"/>
        <w:jc w:val="both"/>
        <w:rPr>
          <w:strike/>
        </w:rPr>
      </w:pPr>
      <w:r w:rsidRPr="42E36E17">
        <w:rPr>
          <w:strike/>
        </w:rPr>
        <w:t xml:space="preserve">4. An authorized </w:t>
      </w:r>
      <w:proofErr w:type="spellStart"/>
      <w:r w:rsidRPr="42E36E17">
        <w:rPr>
          <w:strike/>
        </w:rPr>
        <w:t>CEW</w:t>
      </w:r>
      <w:proofErr w:type="spellEnd"/>
      <w:r w:rsidRPr="42E36E17">
        <w:rPr>
          <w:strike/>
        </w:rPr>
        <w:t xml:space="preserve"> officer must successfully complete regular re-qualification.</w:t>
      </w:r>
    </w:p>
    <w:p w14:paraId="228B17D4" w14:textId="77777777" w:rsidR="00E230C5" w:rsidRDefault="00E230C5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</w:pPr>
    </w:p>
    <w:p w14:paraId="6980D49C" w14:textId="3D41FE88" w:rsidR="0078254C" w:rsidRDefault="00E230C5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  <w:r w:rsidRPr="00677670">
        <w:rPr>
          <w:b/>
          <w:bCs/>
        </w:rPr>
        <w:lastRenderedPageBreak/>
        <w:t>G.</w:t>
      </w:r>
      <w:r>
        <w:t xml:space="preserve"> </w:t>
      </w:r>
      <w:r w:rsidR="00FC5112" w:rsidRPr="00065C2B">
        <w:rPr>
          <w:b/>
          <w:bCs/>
        </w:rPr>
        <w:t>through</w:t>
      </w:r>
      <w:r w:rsidR="0B5CE439" w:rsidRPr="608684AA">
        <w:rPr>
          <w:b/>
          <w:bCs/>
        </w:rPr>
        <w:t xml:space="preserve"> </w:t>
      </w:r>
      <w:proofErr w:type="gramStart"/>
      <w:r w:rsidR="00677670">
        <w:rPr>
          <w:b/>
          <w:bCs/>
        </w:rPr>
        <w:t>I</w:t>
      </w:r>
      <w:r w:rsidR="0B5CE439" w:rsidRPr="608684AA">
        <w:rPr>
          <w:b/>
          <w:bCs/>
        </w:rPr>
        <w:t>.</w:t>
      </w:r>
      <w:proofErr w:type="gramEnd"/>
      <w:r w:rsidR="0B5CE439" w:rsidRPr="608684AA">
        <w:rPr>
          <w:b/>
          <w:bCs/>
        </w:rPr>
        <w:t xml:space="preserve"> [No Changes]</w:t>
      </w:r>
    </w:p>
    <w:p w14:paraId="36A05250" w14:textId="77777777" w:rsidR="00677670" w:rsidRDefault="00677670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</w:p>
    <w:p w14:paraId="3DD9185A" w14:textId="0BF49DBB" w:rsidR="00AD6D41" w:rsidRDefault="00677670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J.</w:t>
      </w:r>
      <w:r w:rsidR="00AD6D41">
        <w:rPr>
          <w:b/>
          <w:bCs/>
        </w:rPr>
        <w:t xml:space="preserve"> Authorized </w:t>
      </w:r>
      <w:proofErr w:type="spellStart"/>
      <w:r w:rsidR="00AD6D41">
        <w:rPr>
          <w:b/>
          <w:bCs/>
        </w:rPr>
        <w:t>CEW</w:t>
      </w:r>
      <w:proofErr w:type="spellEnd"/>
      <w:r w:rsidR="00AD6D41">
        <w:rPr>
          <w:b/>
          <w:bCs/>
        </w:rPr>
        <w:t xml:space="preserve"> and Holster.</w:t>
      </w:r>
      <w:r>
        <w:rPr>
          <w:b/>
          <w:bCs/>
        </w:rPr>
        <w:t xml:space="preserve"> </w:t>
      </w:r>
    </w:p>
    <w:p w14:paraId="09B2B22C" w14:textId="77777777" w:rsidR="00FE06D7" w:rsidRDefault="00FE06D7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</w:p>
    <w:p w14:paraId="0EE28C6F" w14:textId="23D27C9E" w:rsidR="00677670" w:rsidRDefault="00AD6D41" w:rsidP="000C6110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 w:rsidRPr="000C6110">
        <w:t>1.</w:t>
      </w:r>
      <w:r w:rsidR="000C6110" w:rsidRPr="000C6110">
        <w:t xml:space="preserve"> </w:t>
      </w:r>
      <w:r w:rsidR="000C6110">
        <w:tab/>
      </w:r>
      <w:r w:rsidRPr="000C6110">
        <w:t>through 3. [No change]</w:t>
      </w:r>
    </w:p>
    <w:p w14:paraId="516A9EC8" w14:textId="77777777" w:rsidR="00101DF1" w:rsidRPr="000C6110" w:rsidRDefault="00101DF1" w:rsidP="000C6110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</w:p>
    <w:p w14:paraId="29BF7EA4" w14:textId="5797DD34" w:rsidR="00AD6D41" w:rsidRDefault="00AD6D41" w:rsidP="000C6110">
      <w:pPr>
        <w:pStyle w:val="Level1"/>
        <w:numPr>
          <w:ilvl w:val="0"/>
          <w:numId w:val="0"/>
        </w:numPr>
        <w:ind w:left="720" w:hanging="360"/>
        <w:jc w:val="both"/>
      </w:pPr>
      <w:r w:rsidRPr="000C6110">
        <w:t>4.</w:t>
      </w:r>
      <w:r w:rsidR="000C6110" w:rsidRPr="000C6110">
        <w:t xml:space="preserve"> </w:t>
      </w:r>
      <w:r w:rsidR="000C6110">
        <w:tab/>
      </w:r>
      <w:r w:rsidR="00286D10" w:rsidRPr="000C6110">
        <w:t xml:space="preserve">Only technicians authorized by </w:t>
      </w:r>
      <w:r w:rsidR="009458BA" w:rsidRPr="42E36E17">
        <w:rPr>
          <w:u w:val="single"/>
        </w:rPr>
        <w:t>a</w:t>
      </w:r>
      <w:r w:rsidR="009458BA">
        <w:rPr>
          <w:u w:val="single"/>
        </w:rPr>
        <w:t xml:space="preserve"> </w:t>
      </w:r>
      <w:r w:rsidR="00286D10" w:rsidRPr="000C6110">
        <w:t xml:space="preserve">director-approved manufacturer shall adjust a </w:t>
      </w:r>
      <w:proofErr w:type="spellStart"/>
      <w:r w:rsidR="00286D10" w:rsidRPr="000C6110">
        <w:t>CEW</w:t>
      </w:r>
      <w:proofErr w:type="spellEnd"/>
      <w:r w:rsidR="00286D10" w:rsidRPr="000C6110">
        <w:t>.</w:t>
      </w:r>
    </w:p>
    <w:p w14:paraId="5A24F295" w14:textId="77777777" w:rsidR="00101DF1" w:rsidRPr="000C6110" w:rsidRDefault="00101DF1" w:rsidP="000C6110">
      <w:pPr>
        <w:pStyle w:val="Level1"/>
        <w:numPr>
          <w:ilvl w:val="0"/>
          <w:numId w:val="0"/>
        </w:numPr>
        <w:ind w:left="720" w:hanging="360"/>
        <w:jc w:val="both"/>
      </w:pPr>
    </w:p>
    <w:p w14:paraId="6385C147" w14:textId="42CF2595" w:rsidR="00286D10" w:rsidRDefault="00286D10" w:rsidP="000C6110">
      <w:pPr>
        <w:pStyle w:val="Level1"/>
        <w:numPr>
          <w:ilvl w:val="0"/>
          <w:numId w:val="0"/>
        </w:numPr>
        <w:ind w:left="720" w:hanging="360"/>
        <w:jc w:val="both"/>
      </w:pPr>
      <w:r w:rsidRPr="000C6110">
        <w:t>5.</w:t>
      </w:r>
      <w:r w:rsidR="000C6110" w:rsidRPr="000C6110">
        <w:t xml:space="preserve"> </w:t>
      </w:r>
      <w:r w:rsidR="000C6110">
        <w:tab/>
      </w:r>
      <w:r w:rsidRPr="000C6110">
        <w:t>through 7. [No change]</w:t>
      </w:r>
    </w:p>
    <w:p w14:paraId="60E4FA77" w14:textId="77777777" w:rsidR="00FE06D7" w:rsidRPr="000C6110" w:rsidRDefault="00FE06D7" w:rsidP="000C6110">
      <w:pPr>
        <w:pStyle w:val="Level1"/>
        <w:numPr>
          <w:ilvl w:val="0"/>
          <w:numId w:val="0"/>
        </w:numPr>
        <w:ind w:left="720" w:hanging="360"/>
        <w:jc w:val="both"/>
      </w:pPr>
    </w:p>
    <w:p w14:paraId="5273E92D" w14:textId="3D6D4EB6" w:rsidR="00286D10" w:rsidRDefault="00286D10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K. through N. [No change]</w:t>
      </w:r>
    </w:p>
    <w:p w14:paraId="2CABBF87" w14:textId="77777777" w:rsidR="00AD6D41" w:rsidRPr="00472F09" w:rsidRDefault="00AD6D41" w:rsidP="608684AA">
      <w:pPr>
        <w:pStyle w:val="Level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b/>
          <w:bCs/>
        </w:rPr>
      </w:pPr>
    </w:p>
    <w:sectPr w:rsidR="00AD6D41" w:rsidRPr="00472F09" w:rsidSect="00317276">
      <w:footerReference w:type="default" r:id="rId10"/>
      <w:pgSz w:w="12240" w:h="15840"/>
      <w:pgMar w:top="1440" w:right="1440" w:bottom="126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362E" w14:textId="77777777" w:rsidR="00C35DCF" w:rsidRDefault="00C35DCF" w:rsidP="00FD14F4">
      <w:pPr>
        <w:spacing w:line="240" w:lineRule="auto"/>
      </w:pPr>
      <w:r>
        <w:separator/>
      </w:r>
    </w:p>
  </w:endnote>
  <w:endnote w:type="continuationSeparator" w:id="0">
    <w:p w14:paraId="1432AEAD" w14:textId="77777777" w:rsidR="00C35DCF" w:rsidRDefault="00C35DCF" w:rsidP="00FD14F4">
      <w:pPr>
        <w:spacing w:line="240" w:lineRule="auto"/>
      </w:pPr>
      <w:r>
        <w:continuationSeparator/>
      </w:r>
    </w:p>
  </w:endnote>
  <w:endnote w:type="continuationNotice" w:id="1">
    <w:p w14:paraId="18DF9D89" w14:textId="77777777" w:rsidR="00C61C6C" w:rsidRDefault="00C61C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113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77F5CB3" w14:textId="1881000A" w:rsidR="00317276" w:rsidRPr="00CE7F49" w:rsidRDefault="003172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F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F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7F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7F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7F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C9AD5D" w14:textId="77777777" w:rsidR="00FD14F4" w:rsidRDefault="00FD1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A05F" w14:textId="77777777" w:rsidR="00C35DCF" w:rsidRDefault="00C35DCF" w:rsidP="00FD14F4">
      <w:pPr>
        <w:spacing w:line="240" w:lineRule="auto"/>
      </w:pPr>
      <w:r>
        <w:separator/>
      </w:r>
    </w:p>
  </w:footnote>
  <w:footnote w:type="continuationSeparator" w:id="0">
    <w:p w14:paraId="4B6B9CA5" w14:textId="77777777" w:rsidR="00C35DCF" w:rsidRDefault="00C35DCF" w:rsidP="00FD14F4">
      <w:pPr>
        <w:spacing w:line="240" w:lineRule="auto"/>
      </w:pPr>
      <w:r>
        <w:continuationSeparator/>
      </w:r>
    </w:p>
  </w:footnote>
  <w:footnote w:type="continuationNotice" w:id="1">
    <w:p w14:paraId="3C40E978" w14:textId="77777777" w:rsidR="00C61C6C" w:rsidRDefault="00C61C6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0"/>
    <w:name w:val="AutoList168"/>
    <w:lvl w:ilvl="0">
      <w:start w:val="1"/>
      <w:numFmt w:val="decimal"/>
      <w:lvlText w:val="(%1)"/>
      <w:lvlJc w:val="left"/>
    </w:lvl>
    <w:lvl w:ilvl="1">
      <w:start w:val="1"/>
      <w:numFmt w:val="decimal"/>
      <w:pStyle w:val="Level2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decimal"/>
      <w:lvlText w:val="(ix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multilevel"/>
    <w:tmpl w:val="00000000"/>
    <w:name w:val="AutoList208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AAACE"/>
    <w:multiLevelType w:val="multilevel"/>
    <w:tmpl w:val="0C6AB5B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1EC"/>
    <w:multiLevelType w:val="multilevel"/>
    <w:tmpl w:val="00000000"/>
    <w:name w:val="Codes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26504C"/>
    <w:multiLevelType w:val="hybridMultilevel"/>
    <w:tmpl w:val="524C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D50A4"/>
    <w:multiLevelType w:val="hybridMultilevel"/>
    <w:tmpl w:val="6EA29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507D"/>
    <w:multiLevelType w:val="hybridMultilevel"/>
    <w:tmpl w:val="139A6702"/>
    <w:lvl w:ilvl="0" w:tplc="B866BF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052"/>
    <w:multiLevelType w:val="hybridMultilevel"/>
    <w:tmpl w:val="19CAB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AC8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F607E"/>
    <w:multiLevelType w:val="hybridMultilevel"/>
    <w:tmpl w:val="0A84B466"/>
    <w:lvl w:ilvl="0" w:tplc="D292BED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700E2A7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88024DC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A32424B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D84862"/>
    <w:multiLevelType w:val="hybridMultilevel"/>
    <w:tmpl w:val="10A0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A6664"/>
    <w:multiLevelType w:val="multilevel"/>
    <w:tmpl w:val="00000000"/>
    <w:name w:val="Codes2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ACJC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D66A62"/>
    <w:multiLevelType w:val="hybridMultilevel"/>
    <w:tmpl w:val="16D8AA42"/>
    <w:lvl w:ilvl="0" w:tplc="B866BF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B44C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866BFF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3347123"/>
    <w:multiLevelType w:val="hybridMultilevel"/>
    <w:tmpl w:val="AA54C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EB0AC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F60900"/>
    <w:multiLevelType w:val="hybridMultilevel"/>
    <w:tmpl w:val="5E5A36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225D"/>
    <w:multiLevelType w:val="hybridMultilevel"/>
    <w:tmpl w:val="3A0C331C"/>
    <w:lvl w:ilvl="0" w:tplc="FF307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31853"/>
    <w:multiLevelType w:val="hybridMultilevel"/>
    <w:tmpl w:val="182487FA"/>
    <w:lvl w:ilvl="0" w:tplc="B866BF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B0892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548F31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7D3C50"/>
    <w:multiLevelType w:val="hybridMultilevel"/>
    <w:tmpl w:val="FE62B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002704">
    <w:abstractNumId w:val="2"/>
  </w:num>
  <w:num w:numId="2" w16cid:durableId="1060785142">
    <w:abstractNumId w:val="0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lvl w:ilvl="1"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2"/>
      <w:lvl w:ilvl="3">
        <w:start w:val="2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ix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3" w16cid:durableId="1260139569">
    <w:abstractNumId w:val="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4" w16cid:durableId="593519577">
    <w:abstractNumId w:val="15"/>
  </w:num>
  <w:num w:numId="5" w16cid:durableId="1841046647">
    <w:abstractNumId w:val="8"/>
  </w:num>
  <w:num w:numId="6" w16cid:durableId="1260604702">
    <w:abstractNumId w:val="12"/>
  </w:num>
  <w:num w:numId="7" w16cid:durableId="836379971">
    <w:abstractNumId w:val="11"/>
  </w:num>
  <w:num w:numId="8" w16cid:durableId="704329591">
    <w:abstractNumId w:val="16"/>
  </w:num>
  <w:num w:numId="9" w16cid:durableId="759562477">
    <w:abstractNumId w:val="3"/>
  </w:num>
  <w:num w:numId="10" w16cid:durableId="1696495476">
    <w:abstractNumId w:val="10"/>
  </w:num>
  <w:num w:numId="11" w16cid:durableId="193735284">
    <w:abstractNumId w:val="7"/>
  </w:num>
  <w:num w:numId="12" w16cid:durableId="409473055">
    <w:abstractNumId w:val="9"/>
  </w:num>
  <w:num w:numId="13" w16cid:durableId="1643121571">
    <w:abstractNumId w:val="14"/>
  </w:num>
  <w:num w:numId="14" w16cid:durableId="1201934204">
    <w:abstractNumId w:val="4"/>
  </w:num>
  <w:num w:numId="15" w16cid:durableId="2008744758">
    <w:abstractNumId w:val="6"/>
  </w:num>
  <w:num w:numId="16" w16cid:durableId="823929966">
    <w:abstractNumId w:val="5"/>
  </w:num>
  <w:num w:numId="17" w16cid:durableId="478308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A4"/>
    <w:rsid w:val="0001253F"/>
    <w:rsid w:val="0003201B"/>
    <w:rsid w:val="000510BA"/>
    <w:rsid w:val="00065C2B"/>
    <w:rsid w:val="00091B62"/>
    <w:rsid w:val="00097A8D"/>
    <w:rsid w:val="000C6110"/>
    <w:rsid w:val="000F2171"/>
    <w:rsid w:val="00101DF1"/>
    <w:rsid w:val="00125A0A"/>
    <w:rsid w:val="00133553"/>
    <w:rsid w:val="001714BF"/>
    <w:rsid w:val="001A16C2"/>
    <w:rsid w:val="001F3CB5"/>
    <w:rsid w:val="00223B35"/>
    <w:rsid w:val="00250E6A"/>
    <w:rsid w:val="00265AEE"/>
    <w:rsid w:val="00286D10"/>
    <w:rsid w:val="0029463B"/>
    <w:rsid w:val="00317276"/>
    <w:rsid w:val="003333CA"/>
    <w:rsid w:val="00355079"/>
    <w:rsid w:val="00366DD0"/>
    <w:rsid w:val="003C029D"/>
    <w:rsid w:val="00430370"/>
    <w:rsid w:val="00456648"/>
    <w:rsid w:val="004B1A20"/>
    <w:rsid w:val="004B7532"/>
    <w:rsid w:val="004D6959"/>
    <w:rsid w:val="00513661"/>
    <w:rsid w:val="005269CB"/>
    <w:rsid w:val="00530EF6"/>
    <w:rsid w:val="005527B5"/>
    <w:rsid w:val="00560955"/>
    <w:rsid w:val="00562053"/>
    <w:rsid w:val="005B6464"/>
    <w:rsid w:val="005C6C3F"/>
    <w:rsid w:val="005E0C10"/>
    <w:rsid w:val="00643559"/>
    <w:rsid w:val="00677670"/>
    <w:rsid w:val="00697610"/>
    <w:rsid w:val="006D2E3E"/>
    <w:rsid w:val="007117E3"/>
    <w:rsid w:val="0078254C"/>
    <w:rsid w:val="007B00B1"/>
    <w:rsid w:val="00803CBB"/>
    <w:rsid w:val="00855101"/>
    <w:rsid w:val="0087097D"/>
    <w:rsid w:val="008C053B"/>
    <w:rsid w:val="00922C00"/>
    <w:rsid w:val="0093465A"/>
    <w:rsid w:val="009458BA"/>
    <w:rsid w:val="00950AA4"/>
    <w:rsid w:val="00953F13"/>
    <w:rsid w:val="00A03929"/>
    <w:rsid w:val="00A802C8"/>
    <w:rsid w:val="00A93D54"/>
    <w:rsid w:val="00AA2FAF"/>
    <w:rsid w:val="00AD405F"/>
    <w:rsid w:val="00AD6D41"/>
    <w:rsid w:val="00B639A4"/>
    <w:rsid w:val="00BA4581"/>
    <w:rsid w:val="00BC2A43"/>
    <w:rsid w:val="00BC643A"/>
    <w:rsid w:val="00BD6A2B"/>
    <w:rsid w:val="00C35DCF"/>
    <w:rsid w:val="00C61C6C"/>
    <w:rsid w:val="00C75B59"/>
    <w:rsid w:val="00CE7F49"/>
    <w:rsid w:val="00D036C5"/>
    <w:rsid w:val="00D7262C"/>
    <w:rsid w:val="00D97C78"/>
    <w:rsid w:val="00E230C5"/>
    <w:rsid w:val="00E3454E"/>
    <w:rsid w:val="00E6783D"/>
    <w:rsid w:val="00F76D09"/>
    <w:rsid w:val="00FB4350"/>
    <w:rsid w:val="00FC5112"/>
    <w:rsid w:val="00FD14F4"/>
    <w:rsid w:val="00FD479E"/>
    <w:rsid w:val="00FE06D7"/>
    <w:rsid w:val="00FF4A81"/>
    <w:rsid w:val="010FB48E"/>
    <w:rsid w:val="03E0B765"/>
    <w:rsid w:val="09C7C20F"/>
    <w:rsid w:val="0B5CE439"/>
    <w:rsid w:val="10B98F3D"/>
    <w:rsid w:val="13C3BCDC"/>
    <w:rsid w:val="17366977"/>
    <w:rsid w:val="1B84584D"/>
    <w:rsid w:val="1C962778"/>
    <w:rsid w:val="1EE1355B"/>
    <w:rsid w:val="25653ED7"/>
    <w:rsid w:val="29E44543"/>
    <w:rsid w:val="3369DA7E"/>
    <w:rsid w:val="42E36E17"/>
    <w:rsid w:val="44113BD5"/>
    <w:rsid w:val="50967875"/>
    <w:rsid w:val="53C2A71A"/>
    <w:rsid w:val="551C8EBB"/>
    <w:rsid w:val="5766EDE7"/>
    <w:rsid w:val="608684AA"/>
    <w:rsid w:val="62F2FD97"/>
    <w:rsid w:val="6560F435"/>
    <w:rsid w:val="6CF541E6"/>
    <w:rsid w:val="72452092"/>
    <w:rsid w:val="76E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A935"/>
  <w15:chartTrackingRefBased/>
  <w15:docId w15:val="{6A9058F0-6B7B-4393-AD79-EC19C282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A4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3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9A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639A4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4">
    <w:name w:val="Level 4"/>
    <w:basedOn w:val="Normal"/>
    <w:rsid w:val="00B639A4"/>
    <w:pPr>
      <w:widowControl w:val="0"/>
      <w:numPr>
        <w:ilvl w:val="3"/>
        <w:numId w:val="2"/>
      </w:numPr>
      <w:autoSpaceDE w:val="0"/>
      <w:autoSpaceDN w:val="0"/>
      <w:adjustRightInd w:val="0"/>
      <w:spacing w:line="240" w:lineRule="auto"/>
      <w:ind w:left="1440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 5"/>
    <w:basedOn w:val="Normal"/>
    <w:rsid w:val="00B639A4"/>
    <w:pPr>
      <w:widowControl w:val="0"/>
      <w:numPr>
        <w:ilvl w:val="4"/>
        <w:numId w:val="2"/>
      </w:numPr>
      <w:autoSpaceDE w:val="0"/>
      <w:autoSpaceDN w:val="0"/>
      <w:adjustRightInd w:val="0"/>
      <w:spacing w:line="240" w:lineRule="auto"/>
      <w:ind w:left="1800" w:hanging="36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rsid w:val="00B639A4"/>
    <w:pPr>
      <w:widowControl w:val="0"/>
      <w:numPr>
        <w:ilvl w:val="1"/>
        <w:numId w:val="2"/>
      </w:numPr>
      <w:autoSpaceDE w:val="0"/>
      <w:autoSpaceDN w:val="0"/>
      <w:adjustRightInd w:val="0"/>
      <w:spacing w:line="240" w:lineRule="auto"/>
      <w:ind w:left="7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639A4"/>
    <w:pPr>
      <w:widowControl w:val="0"/>
      <w:numPr>
        <w:numId w:val="3"/>
      </w:numPr>
      <w:autoSpaceDE w:val="0"/>
      <w:autoSpaceDN w:val="0"/>
      <w:adjustRightInd w:val="0"/>
      <w:spacing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JC">
    <w:name w:val="ACJC"/>
    <w:basedOn w:val="Normal"/>
    <w:rsid w:val="00B639A4"/>
    <w:pPr>
      <w:widowControl w:val="0"/>
      <w:numPr>
        <w:ilvl w:val="4"/>
        <w:numId w:val="10"/>
      </w:numPr>
      <w:autoSpaceDE w:val="0"/>
      <w:autoSpaceDN w:val="0"/>
      <w:adjustRightInd w:val="0"/>
      <w:spacing w:line="240" w:lineRule="auto"/>
      <w:ind w:left="1800" w:hanging="36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9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4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4F4"/>
  </w:style>
  <w:style w:type="paragraph" w:styleId="Footer">
    <w:name w:val="footer"/>
    <w:basedOn w:val="Normal"/>
    <w:link w:val="FooterChar"/>
    <w:uiPriority w:val="99"/>
    <w:unhideWhenUsed/>
    <w:rsid w:val="00FD14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4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717B8-988C-4E58-9791-228CF4361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10B90-7BB7-4827-BF01-21820DBD00C5}">
  <ds:schemaRefs>
    <ds:schemaRef ds:uri="b143206f-a859-4af7-99ad-262ed23c3b3a"/>
    <ds:schemaRef ds:uri="http://schemas.microsoft.com/office/infopath/2007/PartnerControls"/>
    <ds:schemaRef ds:uri="3e229276-0242-43fd-ae1c-9005d8cb82af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017dfa5-038e-4918-abe4-ba559629eca7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E70C76-C99C-4C0B-8C6B-17A3EC296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>Aoc State Supreme Courts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dc:description/>
  <cp:lastModifiedBy>Mathes, Marretta</cp:lastModifiedBy>
  <cp:revision>2</cp:revision>
  <cp:lastPrinted>2019-10-18T16:05:00Z</cp:lastPrinted>
  <dcterms:created xsi:type="dcterms:W3CDTF">2024-03-05T18:37:00Z</dcterms:created>
  <dcterms:modified xsi:type="dcterms:W3CDTF">2024-03-05T18:37:00Z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