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B7BC" w14:textId="77777777" w:rsidR="00AE53D4" w:rsidRDefault="00BF107B" w:rsidP="00E25D6F">
      <w:pPr>
        <w:pStyle w:val="Heading1"/>
        <w:spacing w:before="79"/>
        <w:ind w:firstLine="0"/>
      </w:pPr>
      <w:r>
        <w:t>ARIZONA</w:t>
      </w:r>
      <w:r>
        <w:rPr>
          <w:spacing w:val="-4"/>
        </w:rPr>
        <w:t xml:space="preserve"> </w:t>
      </w:r>
      <w:r>
        <w:t>CODE</w:t>
      </w:r>
      <w:r>
        <w:rPr>
          <w:spacing w:val="-2"/>
        </w:rPr>
        <w:t xml:space="preserve"> </w:t>
      </w:r>
      <w:r>
        <w:t>OF</w:t>
      </w:r>
      <w:r>
        <w:rPr>
          <w:spacing w:val="-3"/>
        </w:rPr>
        <w:t xml:space="preserve"> </w:t>
      </w:r>
      <w:r>
        <w:t>JUDICIAL</w:t>
      </w:r>
      <w:r>
        <w:rPr>
          <w:spacing w:val="-2"/>
        </w:rPr>
        <w:t xml:space="preserve"> ADMINISTRATION</w:t>
      </w:r>
    </w:p>
    <w:p w14:paraId="7B867BD9" w14:textId="660F1F90" w:rsidR="00E25D6F" w:rsidRDefault="00BF107B" w:rsidP="00E25D6F">
      <w:pPr>
        <w:ind w:hanging="3"/>
        <w:jc w:val="center"/>
        <w:rPr>
          <w:b/>
          <w:sz w:val="24"/>
        </w:rPr>
      </w:pPr>
      <w:r>
        <w:rPr>
          <w:b/>
          <w:sz w:val="24"/>
        </w:rPr>
        <w:t>Part 3: Superior</w:t>
      </w:r>
      <w:r w:rsidR="00E25D6F">
        <w:rPr>
          <w:b/>
          <w:sz w:val="24"/>
        </w:rPr>
        <w:t xml:space="preserve"> </w:t>
      </w:r>
      <w:r>
        <w:rPr>
          <w:b/>
          <w:sz w:val="24"/>
        </w:rPr>
        <w:t xml:space="preserve">Court </w:t>
      </w:r>
    </w:p>
    <w:p w14:paraId="2DF2BE5A" w14:textId="77777777" w:rsidR="00E25D6F" w:rsidRDefault="00BF107B" w:rsidP="00E25D6F">
      <w:pPr>
        <w:ind w:hanging="3"/>
        <w:jc w:val="center"/>
        <w:rPr>
          <w:b/>
          <w:sz w:val="24"/>
        </w:rPr>
      </w:pPr>
      <w:r>
        <w:rPr>
          <w:b/>
          <w:sz w:val="24"/>
        </w:rPr>
        <w:t>Chapter</w:t>
      </w:r>
      <w:r>
        <w:rPr>
          <w:b/>
          <w:spacing w:val="-13"/>
          <w:sz w:val="24"/>
        </w:rPr>
        <w:t xml:space="preserve"> </w:t>
      </w:r>
      <w:r>
        <w:rPr>
          <w:b/>
          <w:sz w:val="24"/>
        </w:rPr>
        <w:t>3:</w:t>
      </w:r>
      <w:r>
        <w:rPr>
          <w:b/>
          <w:spacing w:val="-13"/>
          <w:sz w:val="24"/>
        </w:rPr>
        <w:t xml:space="preserve"> </w:t>
      </w:r>
      <w:r>
        <w:rPr>
          <w:b/>
          <w:sz w:val="24"/>
        </w:rPr>
        <w:t>Probate</w:t>
      </w:r>
      <w:r>
        <w:rPr>
          <w:b/>
          <w:spacing w:val="-13"/>
          <w:sz w:val="24"/>
        </w:rPr>
        <w:t xml:space="preserve"> </w:t>
      </w:r>
      <w:r>
        <w:rPr>
          <w:b/>
          <w:sz w:val="24"/>
        </w:rPr>
        <w:t xml:space="preserve">Court </w:t>
      </w:r>
    </w:p>
    <w:p w14:paraId="7DD5B7BD" w14:textId="7305509E" w:rsidR="00AE53D4" w:rsidRDefault="00BF107B" w:rsidP="00E25D6F">
      <w:pPr>
        <w:ind w:hanging="3"/>
        <w:jc w:val="center"/>
        <w:rPr>
          <w:b/>
          <w:sz w:val="24"/>
        </w:rPr>
      </w:pPr>
      <w:r>
        <w:rPr>
          <w:b/>
          <w:sz w:val="24"/>
        </w:rPr>
        <w:t>Section 3-302: Forms</w:t>
      </w:r>
    </w:p>
    <w:p w14:paraId="7DD5B7BE" w14:textId="7E0EF5E0" w:rsidR="00AE53D4" w:rsidRPr="00A57EA3" w:rsidRDefault="0073038E" w:rsidP="00E25D6F">
      <w:pPr>
        <w:pStyle w:val="BodyText"/>
        <w:jc w:val="center"/>
        <w:rPr>
          <w:bCs/>
          <w:i/>
          <w:iCs/>
        </w:rPr>
      </w:pPr>
      <w:r w:rsidRPr="00A57EA3">
        <w:rPr>
          <w:bCs/>
          <w:i/>
          <w:iCs/>
        </w:rPr>
        <w:t xml:space="preserve">(New text shown in </w:t>
      </w:r>
      <w:r w:rsidRPr="00A57EA3">
        <w:rPr>
          <w:bCs/>
          <w:i/>
          <w:iCs/>
          <w:u w:val="single"/>
        </w:rPr>
        <w:t>underline</w:t>
      </w:r>
      <w:r w:rsidR="00A57EA3" w:rsidRPr="00A57EA3">
        <w:rPr>
          <w:bCs/>
          <w:i/>
          <w:iCs/>
        </w:rPr>
        <w:t>; deleted te</w:t>
      </w:r>
      <w:r w:rsidR="00A57EA3">
        <w:rPr>
          <w:bCs/>
          <w:i/>
          <w:iCs/>
        </w:rPr>
        <w:t>x</w:t>
      </w:r>
      <w:r w:rsidR="00A57EA3" w:rsidRPr="00A57EA3">
        <w:rPr>
          <w:bCs/>
          <w:i/>
          <w:iCs/>
        </w:rPr>
        <w:t xml:space="preserve">t in </w:t>
      </w:r>
      <w:r w:rsidR="00A57EA3" w:rsidRPr="006D1721">
        <w:rPr>
          <w:bCs/>
          <w:i/>
          <w:iCs/>
          <w:strike/>
        </w:rPr>
        <w:t>strikethrough</w:t>
      </w:r>
      <w:r w:rsidR="00A57EA3" w:rsidRPr="00A57EA3">
        <w:rPr>
          <w:bCs/>
          <w:i/>
          <w:iCs/>
        </w:rPr>
        <w:t>)</w:t>
      </w:r>
    </w:p>
    <w:p w14:paraId="7ABA7C30" w14:textId="77777777" w:rsidR="00A57EA3" w:rsidRDefault="00A57EA3">
      <w:pPr>
        <w:pStyle w:val="BodyText"/>
        <w:rPr>
          <w:b/>
        </w:rPr>
      </w:pPr>
    </w:p>
    <w:p w14:paraId="7DD5B810" w14:textId="106A6B9F" w:rsidR="00AE53D4" w:rsidRPr="00834735" w:rsidRDefault="00834735" w:rsidP="00834735">
      <w:pPr>
        <w:pStyle w:val="ListParagraph"/>
        <w:numPr>
          <w:ilvl w:val="0"/>
          <w:numId w:val="1"/>
        </w:numPr>
        <w:tabs>
          <w:tab w:val="left" w:pos="359"/>
          <w:tab w:val="left" w:pos="1831"/>
        </w:tabs>
        <w:ind w:left="359" w:right="360"/>
        <w:jc w:val="left"/>
      </w:pPr>
      <w:r>
        <w:rPr>
          <w:b/>
          <w:spacing w:val="-2"/>
          <w:sz w:val="24"/>
        </w:rPr>
        <w:t>through C. [No change]</w:t>
      </w:r>
      <w:r w:rsidR="00BF107B">
        <w:rPr>
          <w:b/>
          <w:sz w:val="24"/>
        </w:rPr>
        <w:tab/>
      </w:r>
    </w:p>
    <w:p w14:paraId="3674B10B" w14:textId="77777777" w:rsidR="00834735" w:rsidRDefault="00834735" w:rsidP="00834735">
      <w:pPr>
        <w:pStyle w:val="ListParagraph"/>
        <w:tabs>
          <w:tab w:val="left" w:pos="359"/>
          <w:tab w:val="left" w:pos="1831"/>
        </w:tabs>
        <w:ind w:left="359" w:right="360" w:firstLine="0"/>
      </w:pPr>
    </w:p>
    <w:p w14:paraId="7DD5B811" w14:textId="673BC1D1" w:rsidR="00AE53D4" w:rsidRDefault="00834735" w:rsidP="00834735">
      <w:pPr>
        <w:pStyle w:val="Heading1"/>
        <w:tabs>
          <w:tab w:val="left" w:pos="359"/>
        </w:tabs>
        <w:ind w:left="59" w:firstLine="0"/>
        <w:jc w:val="left"/>
      </w:pPr>
      <w:r>
        <w:t xml:space="preserve">D. </w:t>
      </w:r>
      <w:r w:rsidR="00BF107B">
        <w:t>Forms,</w:t>
      </w:r>
      <w:r w:rsidR="00BF107B">
        <w:rPr>
          <w:spacing w:val="-2"/>
        </w:rPr>
        <w:t xml:space="preserve"> </w:t>
      </w:r>
      <w:r w:rsidR="00BF107B">
        <w:t>Schedules,</w:t>
      </w:r>
      <w:r w:rsidR="00BF107B">
        <w:rPr>
          <w:spacing w:val="-1"/>
        </w:rPr>
        <w:t xml:space="preserve"> </w:t>
      </w:r>
      <w:r w:rsidR="00BF107B">
        <w:t>Worksheets</w:t>
      </w:r>
      <w:r w:rsidR="00BF107B">
        <w:rPr>
          <w:spacing w:val="-2"/>
        </w:rPr>
        <w:t xml:space="preserve"> </w:t>
      </w:r>
      <w:r w:rsidR="00BF107B">
        <w:t>and</w:t>
      </w:r>
      <w:r w:rsidR="00BF107B">
        <w:rPr>
          <w:spacing w:val="-1"/>
        </w:rPr>
        <w:t xml:space="preserve"> </w:t>
      </w:r>
      <w:r w:rsidR="00BF107B">
        <w:rPr>
          <w:spacing w:val="-2"/>
        </w:rPr>
        <w:t>Instructions.</w:t>
      </w:r>
    </w:p>
    <w:p w14:paraId="7DD5B812" w14:textId="77777777" w:rsidR="00AE53D4" w:rsidRDefault="00AE53D4">
      <w:pPr>
        <w:pStyle w:val="BodyText"/>
        <w:rPr>
          <w:b/>
        </w:rPr>
      </w:pPr>
    </w:p>
    <w:p w14:paraId="573C0CDD" w14:textId="77777777" w:rsidR="0051710D" w:rsidRPr="00815DED" w:rsidRDefault="0051710D" w:rsidP="0051710D">
      <w:pPr>
        <w:pStyle w:val="ListParagraph"/>
        <w:numPr>
          <w:ilvl w:val="1"/>
          <w:numId w:val="1"/>
        </w:numPr>
        <w:tabs>
          <w:tab w:val="left" w:pos="720"/>
        </w:tabs>
        <w:ind w:right="355"/>
        <w:jc w:val="both"/>
      </w:pPr>
      <w:r>
        <w:rPr>
          <w:sz w:val="24"/>
        </w:rPr>
        <w:t xml:space="preserve">through 4. [No change] </w:t>
      </w:r>
    </w:p>
    <w:p w14:paraId="557F34C3" w14:textId="77777777" w:rsidR="00815DED" w:rsidRPr="0051710D" w:rsidRDefault="00815DED" w:rsidP="00815DED">
      <w:pPr>
        <w:pStyle w:val="ListParagraph"/>
        <w:tabs>
          <w:tab w:val="left" w:pos="720"/>
        </w:tabs>
        <w:ind w:left="720" w:right="355" w:firstLine="0"/>
        <w:jc w:val="right"/>
      </w:pPr>
    </w:p>
    <w:p w14:paraId="7DD5B83A" w14:textId="29B37FF2" w:rsidR="00AE53D4" w:rsidRPr="0051710D" w:rsidRDefault="0051710D" w:rsidP="0051710D">
      <w:pPr>
        <w:tabs>
          <w:tab w:val="left" w:pos="720"/>
        </w:tabs>
        <w:ind w:left="360" w:right="355"/>
        <w:jc w:val="both"/>
      </w:pPr>
      <w:r w:rsidRPr="0051710D">
        <w:rPr>
          <w:spacing w:val="-2"/>
          <w:sz w:val="24"/>
        </w:rPr>
        <w:t>5.</w:t>
      </w:r>
      <w:r w:rsidR="00E25D6F">
        <w:rPr>
          <w:spacing w:val="-2"/>
          <w:sz w:val="24"/>
        </w:rPr>
        <w:tab/>
      </w:r>
      <w:r w:rsidR="00BF107B" w:rsidRPr="0051710D">
        <w:rPr>
          <w:spacing w:val="-2"/>
          <w:sz w:val="24"/>
        </w:rPr>
        <w:t>Modifications.</w:t>
      </w:r>
    </w:p>
    <w:p w14:paraId="7DD5B83B" w14:textId="77777777" w:rsidR="00AE53D4" w:rsidRDefault="00AE53D4">
      <w:pPr>
        <w:pStyle w:val="BodyText"/>
      </w:pPr>
    </w:p>
    <w:p w14:paraId="7DD5B83C" w14:textId="7B03AB7D" w:rsidR="00AE53D4" w:rsidRDefault="0078000B">
      <w:pPr>
        <w:pStyle w:val="ListParagraph"/>
        <w:numPr>
          <w:ilvl w:val="2"/>
          <w:numId w:val="1"/>
        </w:numPr>
        <w:tabs>
          <w:tab w:val="left" w:pos="1079"/>
        </w:tabs>
        <w:spacing w:before="1"/>
        <w:ind w:left="1079" w:right="356"/>
        <w:jc w:val="both"/>
        <w:rPr>
          <w:sz w:val="24"/>
        </w:rPr>
      </w:pPr>
      <w:r>
        <w:rPr>
          <w:sz w:val="24"/>
        </w:rPr>
        <w:t>[No change]</w:t>
      </w:r>
    </w:p>
    <w:p w14:paraId="7DD5B83D" w14:textId="7E8365E8" w:rsidR="00AE53D4" w:rsidRDefault="00BF107B" w:rsidP="00E25D6F">
      <w:pPr>
        <w:pStyle w:val="ListParagraph"/>
        <w:numPr>
          <w:ilvl w:val="2"/>
          <w:numId w:val="1"/>
        </w:numPr>
        <w:tabs>
          <w:tab w:val="left" w:pos="1080"/>
        </w:tabs>
        <w:spacing w:before="276"/>
        <w:jc w:val="both"/>
        <w:rPr>
          <w:sz w:val="24"/>
        </w:rPr>
      </w:pPr>
      <w:r>
        <w:rPr>
          <w:sz w:val="24"/>
        </w:rPr>
        <w:t>Forms 1 through 15 and the associated schedules, worksheets, and instructions may</w:t>
      </w:r>
      <w:r>
        <w:rPr>
          <w:spacing w:val="40"/>
          <w:sz w:val="24"/>
        </w:rPr>
        <w:t xml:space="preserve"> </w:t>
      </w:r>
      <w:r>
        <w:rPr>
          <w:sz w:val="24"/>
        </w:rPr>
        <w:t xml:space="preserve">be substantively modified by the </w:t>
      </w:r>
      <w:r w:rsidR="00C53106">
        <w:rPr>
          <w:sz w:val="24"/>
          <w:u w:val="single"/>
        </w:rPr>
        <w:t>Supreme Court or the Administrative Director of the Administrative Office of the Courts</w:t>
      </w:r>
      <w:r w:rsidR="00C53106" w:rsidRPr="00774833">
        <w:rPr>
          <w:strike/>
          <w:sz w:val="24"/>
        </w:rPr>
        <w:t xml:space="preserve"> </w:t>
      </w:r>
      <w:r w:rsidRPr="00774833">
        <w:rPr>
          <w:strike/>
          <w:sz w:val="24"/>
        </w:rPr>
        <w:t>supreme court,</w:t>
      </w:r>
      <w:r w:rsidRPr="00BB1FF8">
        <w:rPr>
          <w:strike/>
          <w:sz w:val="24"/>
        </w:rPr>
        <w:t xml:space="preserve"> upon the review and</w:t>
      </w:r>
      <w:r w:rsidRPr="00BB1FF8">
        <w:rPr>
          <w:strike/>
          <w:spacing w:val="40"/>
          <w:sz w:val="24"/>
        </w:rPr>
        <w:t xml:space="preserve"> </w:t>
      </w:r>
      <w:r w:rsidRPr="00BB1FF8">
        <w:rPr>
          <w:strike/>
          <w:sz w:val="24"/>
        </w:rPr>
        <w:t>recommendation of the Arizona Judicial Council, pursuant to the process specified in ACJA § 1-201 for modifications to the ACJA sections.</w:t>
      </w:r>
      <w:r w:rsidRPr="00BB1FF8">
        <w:rPr>
          <w:strike/>
          <w:spacing w:val="80"/>
          <w:sz w:val="24"/>
        </w:rPr>
        <w:t xml:space="preserve"> </w:t>
      </w:r>
      <w:r w:rsidRPr="00BB1FF8">
        <w:rPr>
          <w:strike/>
          <w:sz w:val="24"/>
        </w:rPr>
        <w:t>The Administrative Director may approve technical changes to the forms, schedules, worksheets, and instructions, without prior Council approval, to increase ease of use and understandability, to correct errors, and to address other technical issues</w:t>
      </w:r>
      <w:r>
        <w:rPr>
          <w:sz w:val="24"/>
        </w:rPr>
        <w:t>.</w:t>
      </w:r>
    </w:p>
    <w:p w14:paraId="5DFE5378" w14:textId="5B77305A" w:rsidR="00BB1FF8" w:rsidRDefault="00BB1FF8">
      <w:pPr>
        <w:pStyle w:val="ListParagraph"/>
        <w:numPr>
          <w:ilvl w:val="2"/>
          <w:numId w:val="1"/>
        </w:numPr>
        <w:tabs>
          <w:tab w:val="left" w:pos="1080"/>
        </w:tabs>
        <w:spacing w:before="276"/>
        <w:ind w:right="355"/>
        <w:jc w:val="both"/>
        <w:rPr>
          <w:sz w:val="24"/>
        </w:rPr>
      </w:pPr>
      <w:r>
        <w:rPr>
          <w:sz w:val="24"/>
        </w:rPr>
        <w:t>[No change]</w:t>
      </w:r>
    </w:p>
    <w:p w14:paraId="7DD5B83E" w14:textId="77777777" w:rsidR="00AE53D4" w:rsidRDefault="00AE53D4">
      <w:pPr>
        <w:pStyle w:val="BodyText"/>
      </w:pPr>
    </w:p>
    <w:sectPr w:rsidR="00AE53D4" w:rsidSect="00E25D6F">
      <w:pgSz w:w="12240" w:h="15840"/>
      <w:pgMar w:top="1440" w:right="1440" w:bottom="1440" w:left="1440" w:header="0" w:footer="10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3365" w14:textId="77777777" w:rsidR="008D0410" w:rsidRDefault="008D0410">
      <w:r>
        <w:separator/>
      </w:r>
    </w:p>
  </w:endnote>
  <w:endnote w:type="continuationSeparator" w:id="0">
    <w:p w14:paraId="05F08EFF" w14:textId="77777777" w:rsidR="008D0410" w:rsidRDefault="008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8BE2" w14:textId="77777777" w:rsidR="008D0410" w:rsidRDefault="008D0410">
      <w:r>
        <w:separator/>
      </w:r>
    </w:p>
  </w:footnote>
  <w:footnote w:type="continuationSeparator" w:id="0">
    <w:p w14:paraId="1A10F7E7" w14:textId="77777777" w:rsidR="008D0410" w:rsidRDefault="008D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300"/>
    <w:multiLevelType w:val="hybridMultilevel"/>
    <w:tmpl w:val="660649D4"/>
    <w:lvl w:ilvl="0" w:tplc="A6F807EE">
      <w:start w:val="1"/>
      <w:numFmt w:val="upperLetter"/>
      <w:lvlText w:val="%1."/>
      <w:lvlJc w:val="left"/>
      <w:pPr>
        <w:ind w:left="360" w:hanging="300"/>
        <w:jc w:val="right"/>
      </w:pPr>
      <w:rPr>
        <w:rFonts w:ascii="Times New Roman" w:eastAsia="Times New Roman" w:hAnsi="Times New Roman" w:cs="Times New Roman" w:hint="default"/>
        <w:b/>
        <w:bCs/>
        <w:i w:val="0"/>
        <w:iCs w:val="0"/>
        <w:spacing w:val="-1"/>
        <w:w w:val="100"/>
        <w:sz w:val="24"/>
        <w:szCs w:val="24"/>
        <w:lang w:val="en-US" w:eastAsia="en-US" w:bidi="ar-SA"/>
      </w:rPr>
    </w:lvl>
    <w:lvl w:ilvl="1" w:tplc="AC58383E">
      <w:start w:val="1"/>
      <w:numFmt w:val="decimal"/>
      <w:lvlText w:val="%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CB8EABE">
      <w:start w:val="1"/>
      <w:numFmt w:val="lowerLetter"/>
      <w:lvlText w:val="%3."/>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12DCCEF2">
      <w:start w:val="1"/>
      <w:numFmt w:val="decimal"/>
      <w:lvlText w:val="(%4)"/>
      <w:lvlJc w:val="left"/>
      <w:pPr>
        <w:ind w:left="18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4" w:tplc="D7DA6E5C">
      <w:start w:val="1"/>
      <w:numFmt w:val="lowerLetter"/>
      <w:lvlText w:val="(%5)"/>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5" w:tplc="323C81A0">
      <w:numFmt w:val="bullet"/>
      <w:lvlText w:val="•"/>
      <w:lvlJc w:val="left"/>
      <w:pPr>
        <w:ind w:left="3120" w:hanging="360"/>
      </w:pPr>
      <w:rPr>
        <w:rFonts w:hint="default"/>
        <w:lang w:val="en-US" w:eastAsia="en-US" w:bidi="ar-SA"/>
      </w:rPr>
    </w:lvl>
    <w:lvl w:ilvl="6" w:tplc="74C07A8E">
      <w:numFmt w:val="bullet"/>
      <w:lvlText w:val="•"/>
      <w:lvlJc w:val="left"/>
      <w:pPr>
        <w:ind w:left="4440" w:hanging="360"/>
      </w:pPr>
      <w:rPr>
        <w:rFonts w:hint="default"/>
        <w:lang w:val="en-US" w:eastAsia="en-US" w:bidi="ar-SA"/>
      </w:rPr>
    </w:lvl>
    <w:lvl w:ilvl="7" w:tplc="3BBC1E3E">
      <w:numFmt w:val="bullet"/>
      <w:lvlText w:val="•"/>
      <w:lvlJc w:val="left"/>
      <w:pPr>
        <w:ind w:left="5760" w:hanging="360"/>
      </w:pPr>
      <w:rPr>
        <w:rFonts w:hint="default"/>
        <w:lang w:val="en-US" w:eastAsia="en-US" w:bidi="ar-SA"/>
      </w:rPr>
    </w:lvl>
    <w:lvl w:ilvl="8" w:tplc="6FC09354">
      <w:numFmt w:val="bullet"/>
      <w:lvlText w:val="•"/>
      <w:lvlJc w:val="left"/>
      <w:pPr>
        <w:ind w:left="7080" w:hanging="360"/>
      </w:pPr>
      <w:rPr>
        <w:rFonts w:hint="default"/>
        <w:lang w:val="en-US" w:eastAsia="en-US" w:bidi="ar-SA"/>
      </w:rPr>
    </w:lvl>
  </w:abstractNum>
  <w:num w:numId="1" w16cid:durableId="174294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D4"/>
    <w:rsid w:val="002C6569"/>
    <w:rsid w:val="003132FB"/>
    <w:rsid w:val="003B0377"/>
    <w:rsid w:val="003D7C4B"/>
    <w:rsid w:val="00462EBD"/>
    <w:rsid w:val="0051710D"/>
    <w:rsid w:val="005C55E4"/>
    <w:rsid w:val="006D1721"/>
    <w:rsid w:val="006E42CE"/>
    <w:rsid w:val="00714B4A"/>
    <w:rsid w:val="0073038E"/>
    <w:rsid w:val="00774833"/>
    <w:rsid w:val="0078000B"/>
    <w:rsid w:val="007837A9"/>
    <w:rsid w:val="007C55D1"/>
    <w:rsid w:val="00815DED"/>
    <w:rsid w:val="0082326B"/>
    <w:rsid w:val="00834735"/>
    <w:rsid w:val="0087508B"/>
    <w:rsid w:val="008876F1"/>
    <w:rsid w:val="008A2461"/>
    <w:rsid w:val="008D0410"/>
    <w:rsid w:val="00A57EA3"/>
    <w:rsid w:val="00AE53D4"/>
    <w:rsid w:val="00BB1FF8"/>
    <w:rsid w:val="00BF107B"/>
    <w:rsid w:val="00C53106"/>
    <w:rsid w:val="00C64F44"/>
    <w:rsid w:val="00C72AC5"/>
    <w:rsid w:val="00DC310E"/>
    <w:rsid w:val="00E25D6F"/>
    <w:rsid w:val="00ED1279"/>
    <w:rsid w:val="00ED6854"/>
    <w:rsid w:val="00F0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B7BC"/>
  <w15:docId w15:val="{CCE1925F-52CC-4C0E-9DC6-7E8475A5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hanging="35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8" w:hanging="360"/>
    </w:pPr>
  </w:style>
  <w:style w:type="paragraph" w:customStyle="1" w:styleId="TableParagraph">
    <w:name w:val="Table Paragraph"/>
    <w:basedOn w:val="Normal"/>
    <w:uiPriority w:val="1"/>
    <w:qFormat/>
  </w:style>
  <w:style w:type="paragraph" w:styleId="Revision">
    <w:name w:val="Revision"/>
    <w:hidden/>
    <w:uiPriority w:val="99"/>
    <w:semiHidden/>
    <w:rsid w:val="00ED127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McQueen, Amanda</cp:lastModifiedBy>
  <cp:revision>2</cp:revision>
  <dcterms:created xsi:type="dcterms:W3CDTF">2025-10-17T16:19:00Z</dcterms:created>
  <dcterms:modified xsi:type="dcterms:W3CDTF">2025-10-17T16:19:00Z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Acrobat PDFMaker 23 for Word</vt:lpwstr>
  </property>
  <property fmtid="{D5CDD505-2E9C-101B-9397-08002B2CF9AE}" pid="4" name="LastSaved">
    <vt:filetime>2025-05-28T00:00:00Z</vt:filetime>
  </property>
  <property fmtid="{D5CDD505-2E9C-101B-9397-08002B2CF9AE}" pid="5" name="MediaServiceImageTags">
    <vt:lpwstr/>
  </property>
  <property fmtid="{D5CDD505-2E9C-101B-9397-08002B2CF9AE}" pid="6" name="Order">
    <vt:lpwstr>100.000000000000</vt:lpwstr>
  </property>
  <property fmtid="{D5CDD505-2E9C-101B-9397-08002B2CF9AE}" pid="7" name="Producer">
    <vt:lpwstr>Adobe PDF Library 23.6.96</vt:lpwstr>
  </property>
  <property fmtid="{D5CDD505-2E9C-101B-9397-08002B2CF9AE}" pid="8" name="SourceModified">
    <vt:lpwstr>D:20231005184557</vt:lpwstr>
  </property>
  <property fmtid="{D5CDD505-2E9C-101B-9397-08002B2CF9AE}" pid="9" name="display_urn:schemas-microsoft-com:office:office#Author">
    <vt:lpwstr>Arizona Supreme Court AOC Education Services</vt:lpwstr>
  </property>
  <property fmtid="{D5CDD505-2E9C-101B-9397-08002B2CF9AE}" pid="10" name="display_urn:schemas-microsoft-com:office:office#Editor">
    <vt:lpwstr>Arizona Supreme Court AOC Education Services</vt:lpwstr>
  </property>
</Properties>
</file>